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41" w:rsidRDefault="00D234E9" w:rsidP="00D234E9">
      <w:pPr>
        <w:pStyle w:val="Nadpis1"/>
        <w:jc w:val="center"/>
        <w:rPr>
          <w:lang w:val="sk-SK"/>
        </w:rPr>
      </w:pPr>
      <w:r>
        <w:rPr>
          <w:lang w:val="sk-SK"/>
        </w:rPr>
        <w:t xml:space="preserve">Zápis </w:t>
      </w:r>
      <w:r w:rsidR="00EF287D">
        <w:rPr>
          <w:lang w:val="sk-SK"/>
        </w:rPr>
        <w:t>23</w:t>
      </w:r>
      <w:r>
        <w:rPr>
          <w:lang w:val="sk-SK"/>
        </w:rPr>
        <w:t>. stretnutia tímu č. 8</w:t>
      </w:r>
    </w:p>
    <w:tbl>
      <w:tblPr>
        <w:tblStyle w:val="Mriekatabuky"/>
        <w:tblW w:w="0" w:type="auto"/>
        <w:tblLook w:val="04A0"/>
      </w:tblPr>
      <w:tblGrid>
        <w:gridCol w:w="4811"/>
        <w:gridCol w:w="4811"/>
      </w:tblGrid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Vedúci pedagóg: Ing. Peter Lacko, PhD.</w:t>
            </w:r>
          </w:p>
        </w:tc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</w:p>
        </w:tc>
      </w:tr>
      <w:tr w:rsidR="001942EA" w:rsidTr="001942EA">
        <w:tc>
          <w:tcPr>
            <w:tcW w:w="4811" w:type="dxa"/>
          </w:tcPr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Zúčastnení členovia tímu: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Lukáš Pavlech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Michal Fornádeľ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Adam Pomothy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Martin Košický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Marek Hlaváč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Bc. Daniel Petráš</w:t>
            </w:r>
          </w:p>
        </w:tc>
        <w:tc>
          <w:tcPr>
            <w:tcW w:w="4811" w:type="dxa"/>
          </w:tcPr>
          <w:p w:rsidR="001942EA" w:rsidRDefault="00D02522" w:rsidP="001942EA">
            <w:pPr>
              <w:rPr>
                <w:lang w:val="sk-SK"/>
              </w:rPr>
            </w:pPr>
            <w:r>
              <w:rPr>
                <w:lang w:val="sk-SK"/>
              </w:rPr>
              <w:t xml:space="preserve">Dátum: </w:t>
            </w:r>
            <w:r w:rsidR="001B19CB">
              <w:rPr>
                <w:lang w:val="sk-SK"/>
              </w:rPr>
              <w:t>10</w:t>
            </w:r>
            <w:r w:rsidR="00315000">
              <w:rPr>
                <w:lang w:val="sk-SK"/>
              </w:rPr>
              <w:t>.5</w:t>
            </w:r>
            <w:r w:rsidR="000F260A">
              <w:rPr>
                <w:lang w:val="sk-SK"/>
              </w:rPr>
              <w:t>.2012</w:t>
            </w:r>
          </w:p>
          <w:p w:rsidR="001942EA" w:rsidRDefault="001942EA" w:rsidP="001942EA">
            <w:pPr>
              <w:rPr>
                <w:lang w:val="sk-SK"/>
              </w:rPr>
            </w:pPr>
            <w:r>
              <w:rPr>
                <w:lang w:val="sk-SK"/>
              </w:rPr>
              <w:t>Miestnosť: Softvérové štúdio</w:t>
            </w:r>
          </w:p>
          <w:p w:rsidR="001942EA" w:rsidRDefault="000F260A" w:rsidP="00BF5261">
            <w:pPr>
              <w:rPr>
                <w:lang w:val="sk-SK"/>
              </w:rPr>
            </w:pPr>
            <w:r>
              <w:rPr>
                <w:lang w:val="sk-SK"/>
              </w:rPr>
              <w:t xml:space="preserve">Čas: </w:t>
            </w:r>
            <w:r w:rsidR="001408D1">
              <w:rPr>
                <w:lang w:val="sk-SK"/>
              </w:rPr>
              <w:t>09</w:t>
            </w:r>
            <w:r>
              <w:rPr>
                <w:lang w:val="sk-SK"/>
              </w:rPr>
              <w:t>:</w:t>
            </w:r>
            <w:r w:rsidR="00BF5261">
              <w:rPr>
                <w:lang w:val="sk-SK"/>
              </w:rPr>
              <w:t>30</w:t>
            </w:r>
            <w:r>
              <w:rPr>
                <w:lang w:val="sk-SK"/>
              </w:rPr>
              <w:t xml:space="preserve"> – </w:t>
            </w:r>
            <w:r w:rsidR="00BF5261">
              <w:rPr>
                <w:lang w:val="sk-SK"/>
              </w:rPr>
              <w:t>10</w:t>
            </w:r>
            <w:r w:rsidR="001942EA">
              <w:rPr>
                <w:lang w:val="sk-SK"/>
              </w:rPr>
              <w:t>:</w:t>
            </w:r>
            <w:r w:rsidR="00315000">
              <w:rPr>
                <w:lang w:val="sk-SK"/>
              </w:rPr>
              <w:t>1</w:t>
            </w:r>
            <w:r w:rsidR="00EF287D">
              <w:rPr>
                <w:lang w:val="sk-SK"/>
              </w:rPr>
              <w:t>5</w:t>
            </w:r>
          </w:p>
        </w:tc>
      </w:tr>
      <w:tr w:rsidR="001942EA" w:rsidTr="001942EA"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Chýbajú:</w:t>
            </w:r>
          </w:p>
          <w:p w:rsidR="00B761BD" w:rsidRDefault="00BF5261" w:rsidP="001942EA">
            <w:pPr>
              <w:rPr>
                <w:lang w:val="sk-SK"/>
              </w:rPr>
            </w:pPr>
            <w:r>
              <w:rPr>
                <w:lang w:val="sk-SK"/>
              </w:rPr>
              <w:t>-</w:t>
            </w:r>
          </w:p>
        </w:tc>
        <w:tc>
          <w:tcPr>
            <w:tcW w:w="4811" w:type="dxa"/>
          </w:tcPr>
          <w:p w:rsidR="001942EA" w:rsidRDefault="00B761BD" w:rsidP="001942EA">
            <w:pPr>
              <w:rPr>
                <w:lang w:val="sk-SK"/>
              </w:rPr>
            </w:pPr>
            <w:r>
              <w:rPr>
                <w:lang w:val="sk-SK"/>
              </w:rPr>
              <w:t>Zápis vypracoval:</w:t>
            </w:r>
          </w:p>
          <w:p w:rsidR="00B761BD" w:rsidRDefault="00B761BD" w:rsidP="00315000">
            <w:pPr>
              <w:rPr>
                <w:lang w:val="sk-SK"/>
              </w:rPr>
            </w:pPr>
            <w:r>
              <w:rPr>
                <w:lang w:val="sk-SK"/>
              </w:rPr>
              <w:t xml:space="preserve">Bc. </w:t>
            </w:r>
            <w:r w:rsidR="00315000">
              <w:rPr>
                <w:lang w:val="sk-SK"/>
              </w:rPr>
              <w:t>Michal Fornádeľ</w:t>
            </w:r>
          </w:p>
        </w:tc>
      </w:tr>
    </w:tbl>
    <w:p w:rsidR="000F2C44" w:rsidRDefault="008F49D8" w:rsidP="000F2C44">
      <w:pPr>
        <w:pStyle w:val="Nadpis2"/>
        <w:rPr>
          <w:lang w:val="sk-SK"/>
        </w:rPr>
      </w:pPr>
      <w:r>
        <w:rPr>
          <w:lang w:val="sk-SK"/>
        </w:rPr>
        <w:t>Téma stretnutia</w:t>
      </w:r>
    </w:p>
    <w:p w:rsidR="00BF5261" w:rsidRDefault="00315000" w:rsidP="00BF5261">
      <w:pPr>
        <w:rPr>
          <w:lang w:val="sk-SK"/>
        </w:rPr>
      </w:pPr>
      <w:r>
        <w:rPr>
          <w:lang w:val="sk-SK"/>
        </w:rPr>
        <w:t xml:space="preserve">Vyhodnotenie úloh </w:t>
      </w:r>
      <w:r w:rsidR="00EF287D">
        <w:rPr>
          <w:lang w:val="sk-SK"/>
        </w:rPr>
        <w:t>záverečného šprintu, vyhodnotenie projektu a dosiahnutých výsledkov</w:t>
      </w:r>
    </w:p>
    <w:p w:rsidR="008F49D8" w:rsidRDefault="008F49D8" w:rsidP="008F49D8">
      <w:pPr>
        <w:pStyle w:val="Nadpis2"/>
        <w:rPr>
          <w:lang w:val="sk-SK"/>
        </w:rPr>
      </w:pPr>
      <w:r>
        <w:rPr>
          <w:lang w:val="sk-SK"/>
        </w:rPr>
        <w:t>Opis stretnutia</w:t>
      </w:r>
    </w:p>
    <w:p w:rsidR="002B5B0E" w:rsidRDefault="002B5B0E" w:rsidP="00EF287D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 xml:space="preserve">Diskusia ohľadom prezentovania </w:t>
      </w:r>
      <w:r w:rsidR="00EF287D">
        <w:rPr>
          <w:lang w:val="sk-SK"/>
        </w:rPr>
        <w:t>tímového projektu na spoločnom stretnutí tímov</w:t>
      </w:r>
    </w:p>
    <w:p w:rsidR="00EF287D" w:rsidRDefault="00EF287D" w:rsidP="00EF287D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kvality vypracovanej dokumentácie</w:t>
      </w:r>
    </w:p>
    <w:p w:rsidR="00EF287D" w:rsidRDefault="00EF287D" w:rsidP="00EF287D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stretnutia s kvalitárom</w:t>
      </w:r>
    </w:p>
    <w:p w:rsidR="00EF287D" w:rsidRDefault="00EF287D" w:rsidP="00EF287D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Diskusia ohľadom potenciálneho sa uberania projektu</w:t>
      </w:r>
    </w:p>
    <w:p w:rsidR="00B24121" w:rsidRPr="00B24121" w:rsidRDefault="00B24121" w:rsidP="00B24121">
      <w:pPr>
        <w:rPr>
          <w:lang w:val="sk-SK"/>
        </w:rPr>
      </w:pPr>
    </w:p>
    <w:p w:rsidR="004870EA" w:rsidRDefault="004870EA" w:rsidP="004870EA">
      <w:pPr>
        <w:pStyle w:val="Nadpis2"/>
        <w:rPr>
          <w:lang w:val="sk-SK"/>
        </w:rPr>
      </w:pPr>
      <w:r>
        <w:rPr>
          <w:lang w:val="sk-SK"/>
        </w:rPr>
        <w:t>Vyhodnotenie úloh z predchádzajúceho stretnutia</w:t>
      </w:r>
    </w:p>
    <w:tbl>
      <w:tblPr>
        <w:tblStyle w:val="Svetlmrieka1"/>
        <w:tblW w:w="9826" w:type="dxa"/>
        <w:tblLayout w:type="fixed"/>
        <w:tblLook w:val="04A0"/>
      </w:tblPr>
      <w:tblGrid>
        <w:gridCol w:w="817"/>
        <w:gridCol w:w="1134"/>
        <w:gridCol w:w="2693"/>
        <w:gridCol w:w="1843"/>
        <w:gridCol w:w="1108"/>
        <w:gridCol w:w="877"/>
        <w:gridCol w:w="1354"/>
      </w:tblGrid>
      <w:tr w:rsidR="00BF5261" w:rsidRPr="00BF5261" w:rsidTr="00EF287D">
        <w:trPr>
          <w:cnfStyle w:val="100000000000"/>
          <w:trHeight w:val="277"/>
        </w:trPr>
        <w:tc>
          <w:tcPr>
            <w:cnfStyle w:val="001000000000"/>
            <w:tcW w:w="817" w:type="dxa"/>
          </w:tcPr>
          <w:p w:rsidR="00BF5261" w:rsidRPr="00BF5261" w:rsidRDefault="00BF5261" w:rsidP="00D67CD4">
            <w:pPr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Číslo úlohy</w:t>
            </w:r>
          </w:p>
        </w:tc>
        <w:tc>
          <w:tcPr>
            <w:tcW w:w="1134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Redmine ID</w:t>
            </w:r>
          </w:p>
        </w:tc>
        <w:tc>
          <w:tcPr>
            <w:tcW w:w="269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Popis úlohy</w:t>
            </w:r>
          </w:p>
        </w:tc>
        <w:tc>
          <w:tcPr>
            <w:tcW w:w="1843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Kto</w:t>
            </w:r>
          </w:p>
        </w:tc>
        <w:tc>
          <w:tcPr>
            <w:tcW w:w="1108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Strávený čas (h)</w:t>
            </w:r>
          </w:p>
        </w:tc>
        <w:tc>
          <w:tcPr>
            <w:tcW w:w="877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Hotovo (%)</w:t>
            </w:r>
          </w:p>
        </w:tc>
        <w:tc>
          <w:tcPr>
            <w:tcW w:w="1354" w:type="dxa"/>
          </w:tcPr>
          <w:p w:rsidR="00BF5261" w:rsidRPr="00BF5261" w:rsidRDefault="00BF5261" w:rsidP="00D67CD4">
            <w:pPr>
              <w:cnfStyle w:val="100000000000"/>
              <w:rPr>
                <w:sz w:val="20"/>
                <w:szCs w:val="20"/>
                <w:lang w:val="sk-SK"/>
              </w:rPr>
            </w:pPr>
            <w:r w:rsidRPr="00BF5261">
              <w:rPr>
                <w:sz w:val="20"/>
                <w:szCs w:val="20"/>
                <w:lang w:val="sk-SK"/>
              </w:rPr>
              <w:t>Stav</w:t>
            </w:r>
          </w:p>
        </w:tc>
      </w:tr>
      <w:tr w:rsidR="00EF287D" w:rsidRPr="00AB4355" w:rsidTr="00EF287D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EF287D" w:rsidRPr="00AF1242" w:rsidRDefault="00EF287D" w:rsidP="00740948">
            <w:pPr>
              <w:jc w:val="center"/>
              <w:rPr>
                <w:b w:val="0"/>
              </w:rPr>
            </w:pPr>
            <w:r w:rsidRPr="00AF1242">
              <w:rPr>
                <w:b w:val="0"/>
              </w:rPr>
              <w:t>21.1</w:t>
            </w:r>
          </w:p>
        </w:tc>
        <w:tc>
          <w:tcPr>
            <w:tcW w:w="1134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151</w:t>
            </w:r>
          </w:p>
        </w:tc>
        <w:tc>
          <w:tcPr>
            <w:tcW w:w="2693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>Napísanie kapitoly "Testovanie"</w:t>
            </w:r>
          </w:p>
        </w:tc>
        <w:tc>
          <w:tcPr>
            <w:tcW w:w="1843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hyperlink r:id="rId7" w:history="1">
              <w:r>
                <w:rPr>
                  <w:lang w:val="sk-SK"/>
                </w:rPr>
                <w:t>Lukáš</w:t>
              </w:r>
              <w:r w:rsidRPr="00CE6B61">
                <w:rPr>
                  <w:lang w:val="sk-SK"/>
                </w:rPr>
                <w:t xml:space="preserve"> Pavlech</w:t>
              </w:r>
            </w:hyperlink>
          </w:p>
        </w:tc>
        <w:tc>
          <w:tcPr>
            <w:tcW w:w="1108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4h</w:t>
            </w:r>
          </w:p>
        </w:tc>
        <w:tc>
          <w:tcPr>
            <w:tcW w:w="877" w:type="dxa"/>
          </w:tcPr>
          <w:p w:rsidR="00EF287D" w:rsidRPr="00EF287D" w:rsidRDefault="00EF287D" w:rsidP="00D67CD4">
            <w:pPr>
              <w:jc w:val="center"/>
              <w:cnfStyle w:val="000000100000"/>
            </w:pPr>
            <w:r>
              <w:rPr>
                <w:lang w:val="sk-SK"/>
              </w:rPr>
              <w:t>100</w:t>
            </w:r>
            <w:r>
              <w:t>%</w:t>
            </w:r>
          </w:p>
        </w:tc>
        <w:tc>
          <w:tcPr>
            <w:tcW w:w="1354" w:type="dxa"/>
          </w:tcPr>
          <w:p w:rsidR="00EF287D" w:rsidRPr="00AB4355" w:rsidRDefault="00EF287D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EF287D" w:rsidRPr="00AB4355" w:rsidTr="00EF287D">
        <w:trPr>
          <w:cnfStyle w:val="000000010000"/>
          <w:trHeight w:val="444"/>
        </w:trPr>
        <w:tc>
          <w:tcPr>
            <w:cnfStyle w:val="001000000000"/>
            <w:tcW w:w="817" w:type="dxa"/>
          </w:tcPr>
          <w:p w:rsidR="00EF287D" w:rsidRPr="00AF1242" w:rsidRDefault="00EF287D" w:rsidP="00740948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21.2</w:t>
            </w:r>
          </w:p>
        </w:tc>
        <w:tc>
          <w:tcPr>
            <w:tcW w:w="1134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152</w:t>
            </w:r>
          </w:p>
        </w:tc>
        <w:tc>
          <w:tcPr>
            <w:tcW w:w="2693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>Napísanie kapitoly "Zhrnutie"</w:t>
            </w:r>
          </w:p>
        </w:tc>
        <w:tc>
          <w:tcPr>
            <w:tcW w:w="1843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hyperlink r:id="rId8" w:history="1">
              <w:r w:rsidRPr="00CE6B61">
                <w:rPr>
                  <w:lang w:val="sk-SK"/>
                </w:rPr>
                <w:t>Adam Pomothy</w:t>
              </w:r>
            </w:hyperlink>
          </w:p>
        </w:tc>
        <w:tc>
          <w:tcPr>
            <w:tcW w:w="1108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5h</w:t>
            </w:r>
          </w:p>
        </w:tc>
        <w:tc>
          <w:tcPr>
            <w:tcW w:w="877" w:type="dxa"/>
          </w:tcPr>
          <w:p w:rsidR="00EF287D" w:rsidRPr="00AB4355" w:rsidRDefault="00EF287D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>
              <w:t>%</w:t>
            </w:r>
          </w:p>
        </w:tc>
        <w:tc>
          <w:tcPr>
            <w:tcW w:w="1354" w:type="dxa"/>
          </w:tcPr>
          <w:p w:rsidR="00EF287D" w:rsidRPr="00AB4355" w:rsidRDefault="00EF287D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EF287D" w:rsidRPr="00AB4355" w:rsidTr="00EF287D">
        <w:trPr>
          <w:cnfStyle w:val="000000100000"/>
          <w:trHeight w:val="158"/>
        </w:trPr>
        <w:tc>
          <w:tcPr>
            <w:cnfStyle w:val="001000000000"/>
            <w:tcW w:w="817" w:type="dxa"/>
          </w:tcPr>
          <w:p w:rsidR="00EF287D" w:rsidRPr="00AF1242" w:rsidRDefault="00EF287D" w:rsidP="00740948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21.3</w:t>
            </w:r>
          </w:p>
        </w:tc>
        <w:tc>
          <w:tcPr>
            <w:tcW w:w="1134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154</w:t>
            </w:r>
          </w:p>
        </w:tc>
        <w:tc>
          <w:tcPr>
            <w:tcW w:w="2693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>Vytvorenie CD pre odovzdanie projektu</w:t>
            </w:r>
          </w:p>
        </w:tc>
        <w:tc>
          <w:tcPr>
            <w:tcW w:w="1843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hyperlink r:id="rId9" w:history="1">
              <w:r w:rsidRPr="00CE6B61">
                <w:rPr>
                  <w:lang w:val="sk-SK"/>
                </w:rPr>
                <w:t>Martin Košický</w:t>
              </w:r>
            </w:hyperlink>
          </w:p>
        </w:tc>
        <w:tc>
          <w:tcPr>
            <w:tcW w:w="1108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5h</w:t>
            </w:r>
          </w:p>
        </w:tc>
        <w:tc>
          <w:tcPr>
            <w:tcW w:w="877" w:type="dxa"/>
          </w:tcPr>
          <w:p w:rsidR="00EF287D" w:rsidRPr="00AB4355" w:rsidRDefault="00EF287D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>
              <w:t>%</w:t>
            </w:r>
          </w:p>
        </w:tc>
        <w:tc>
          <w:tcPr>
            <w:tcW w:w="1354" w:type="dxa"/>
          </w:tcPr>
          <w:p w:rsidR="00EF287D" w:rsidRPr="00AB4355" w:rsidRDefault="00EF287D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EF287D" w:rsidRPr="00AB4355" w:rsidTr="00EF287D">
        <w:trPr>
          <w:cnfStyle w:val="000000010000"/>
          <w:trHeight w:val="301"/>
        </w:trPr>
        <w:tc>
          <w:tcPr>
            <w:cnfStyle w:val="001000000000"/>
            <w:tcW w:w="817" w:type="dxa"/>
          </w:tcPr>
          <w:p w:rsidR="00EF287D" w:rsidRPr="00AF1242" w:rsidRDefault="00EF287D" w:rsidP="00740948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21.4</w:t>
            </w:r>
          </w:p>
        </w:tc>
        <w:tc>
          <w:tcPr>
            <w:tcW w:w="1134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155</w:t>
            </w:r>
          </w:p>
        </w:tc>
        <w:tc>
          <w:tcPr>
            <w:tcW w:w="2693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>Vytvorenie statickej verzie stránky projektu</w:t>
            </w:r>
          </w:p>
        </w:tc>
        <w:tc>
          <w:tcPr>
            <w:tcW w:w="1843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hyperlink r:id="rId10" w:history="1">
              <w:r>
                <w:rPr>
                  <w:lang w:val="sk-SK"/>
                </w:rPr>
                <w:t>Lukáš</w:t>
              </w:r>
              <w:r w:rsidRPr="00CE6B61">
                <w:rPr>
                  <w:lang w:val="sk-SK"/>
                </w:rPr>
                <w:t xml:space="preserve"> Pavlech</w:t>
              </w:r>
            </w:hyperlink>
          </w:p>
        </w:tc>
        <w:tc>
          <w:tcPr>
            <w:tcW w:w="1108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2h</w:t>
            </w:r>
          </w:p>
        </w:tc>
        <w:tc>
          <w:tcPr>
            <w:tcW w:w="877" w:type="dxa"/>
          </w:tcPr>
          <w:p w:rsidR="00EF287D" w:rsidRPr="00AB4355" w:rsidRDefault="00EF287D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>
              <w:t>%</w:t>
            </w:r>
          </w:p>
        </w:tc>
        <w:tc>
          <w:tcPr>
            <w:tcW w:w="1354" w:type="dxa"/>
          </w:tcPr>
          <w:p w:rsidR="00EF287D" w:rsidRPr="00AB4355" w:rsidRDefault="00EF287D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EF287D" w:rsidRPr="00AB4355" w:rsidTr="00EF287D">
        <w:trPr>
          <w:cnfStyle w:val="000000100000"/>
          <w:trHeight w:val="309"/>
        </w:trPr>
        <w:tc>
          <w:tcPr>
            <w:cnfStyle w:val="001000000000"/>
            <w:tcW w:w="817" w:type="dxa"/>
          </w:tcPr>
          <w:p w:rsidR="00EF287D" w:rsidRPr="00AF1242" w:rsidRDefault="00EF287D" w:rsidP="00740948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21.5</w:t>
            </w:r>
          </w:p>
        </w:tc>
        <w:tc>
          <w:tcPr>
            <w:tcW w:w="1134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156</w:t>
            </w:r>
          </w:p>
        </w:tc>
        <w:tc>
          <w:tcPr>
            <w:tcW w:w="2693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 w:rsidRPr="00AF1242">
              <w:rPr>
                <w:lang w:val="sk-SK"/>
              </w:rPr>
              <w:t>Oprava a doplnenie dokumentácie projektu a riadenia 1/2</w:t>
            </w:r>
          </w:p>
        </w:tc>
        <w:tc>
          <w:tcPr>
            <w:tcW w:w="1843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Michal Fornádeľ</w:t>
            </w:r>
          </w:p>
        </w:tc>
        <w:tc>
          <w:tcPr>
            <w:tcW w:w="1108" w:type="dxa"/>
          </w:tcPr>
          <w:p w:rsidR="00EF287D" w:rsidRPr="00AF1242" w:rsidRDefault="00EF287D" w:rsidP="00740948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  <w:tc>
          <w:tcPr>
            <w:tcW w:w="877" w:type="dxa"/>
          </w:tcPr>
          <w:p w:rsidR="00EF287D" w:rsidRPr="00AB4355" w:rsidRDefault="00EF287D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>
              <w:t>%</w:t>
            </w:r>
          </w:p>
        </w:tc>
        <w:tc>
          <w:tcPr>
            <w:tcW w:w="1354" w:type="dxa"/>
          </w:tcPr>
          <w:p w:rsidR="00EF287D" w:rsidRPr="00AB4355" w:rsidRDefault="00EF287D" w:rsidP="00D67CD4">
            <w:pPr>
              <w:jc w:val="center"/>
              <w:cnfStyle w:val="00000010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  <w:tr w:rsidR="00EF287D" w:rsidRPr="00AB4355" w:rsidTr="00EF287D">
        <w:trPr>
          <w:cnfStyle w:val="000000010000"/>
          <w:trHeight w:val="166"/>
        </w:trPr>
        <w:tc>
          <w:tcPr>
            <w:cnfStyle w:val="001000000000"/>
            <w:tcW w:w="817" w:type="dxa"/>
          </w:tcPr>
          <w:p w:rsidR="00EF287D" w:rsidRPr="00AF1242" w:rsidRDefault="00EF287D" w:rsidP="00740948">
            <w:pPr>
              <w:jc w:val="center"/>
              <w:rPr>
                <w:b w:val="0"/>
                <w:lang w:val="sk-SK"/>
              </w:rPr>
            </w:pPr>
            <w:r>
              <w:rPr>
                <w:b w:val="0"/>
                <w:lang w:val="sk-SK"/>
              </w:rPr>
              <w:t>21.6</w:t>
            </w:r>
          </w:p>
        </w:tc>
        <w:tc>
          <w:tcPr>
            <w:tcW w:w="1134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157</w:t>
            </w:r>
          </w:p>
        </w:tc>
        <w:tc>
          <w:tcPr>
            <w:tcW w:w="2693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 w:rsidRPr="00AF1242">
              <w:rPr>
                <w:lang w:val="sk-SK"/>
              </w:rPr>
              <w:t>Oprava a doplnenie do</w:t>
            </w:r>
            <w:r>
              <w:rPr>
                <w:lang w:val="sk-SK"/>
              </w:rPr>
              <w:t>kumentácie projektu a riadenia 2</w:t>
            </w:r>
            <w:r w:rsidRPr="00AF1242">
              <w:rPr>
                <w:lang w:val="sk-SK"/>
              </w:rPr>
              <w:t>/2</w:t>
            </w:r>
          </w:p>
        </w:tc>
        <w:tc>
          <w:tcPr>
            <w:tcW w:w="1843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hyperlink r:id="rId11" w:history="1">
              <w:r w:rsidRPr="00CE6B61">
                <w:rPr>
                  <w:lang w:val="sk-SK"/>
                </w:rPr>
                <w:t>Adam Pomothy</w:t>
              </w:r>
            </w:hyperlink>
          </w:p>
        </w:tc>
        <w:tc>
          <w:tcPr>
            <w:tcW w:w="1108" w:type="dxa"/>
          </w:tcPr>
          <w:p w:rsidR="00EF287D" w:rsidRPr="00AF1242" w:rsidRDefault="00EF287D" w:rsidP="00740948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7h</w:t>
            </w:r>
          </w:p>
        </w:tc>
        <w:tc>
          <w:tcPr>
            <w:tcW w:w="877" w:type="dxa"/>
          </w:tcPr>
          <w:p w:rsidR="00EF287D" w:rsidRPr="00AB4355" w:rsidRDefault="00EF287D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100</w:t>
            </w:r>
            <w:r>
              <w:t>%</w:t>
            </w:r>
          </w:p>
        </w:tc>
        <w:tc>
          <w:tcPr>
            <w:tcW w:w="1354" w:type="dxa"/>
          </w:tcPr>
          <w:p w:rsidR="00EF287D" w:rsidRPr="00B4181B" w:rsidRDefault="00EF287D" w:rsidP="00D67CD4">
            <w:pPr>
              <w:jc w:val="center"/>
              <w:cnfStyle w:val="000000010000"/>
              <w:rPr>
                <w:lang w:val="sk-SK"/>
              </w:rPr>
            </w:pPr>
            <w:r>
              <w:rPr>
                <w:lang w:val="sk-SK"/>
              </w:rPr>
              <w:t>Dokončené</w:t>
            </w:r>
          </w:p>
        </w:tc>
      </w:tr>
    </w:tbl>
    <w:p w:rsidR="00C83B9F" w:rsidRDefault="00C83B9F" w:rsidP="00C87C21">
      <w:pPr>
        <w:pStyle w:val="Nadpis2"/>
        <w:rPr>
          <w:lang w:val="sk-SK"/>
        </w:rPr>
      </w:pPr>
    </w:p>
    <w:p w:rsidR="00C87C21" w:rsidRPr="00C87C21" w:rsidRDefault="00C87C21" w:rsidP="00CE6B61">
      <w:pPr>
        <w:spacing w:after="0" w:line="240" w:lineRule="auto"/>
        <w:rPr>
          <w:lang w:val="sk-SK"/>
        </w:rPr>
      </w:pPr>
    </w:p>
    <w:sectPr w:rsidR="00C87C21" w:rsidRPr="00C87C21" w:rsidSect="004E6441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70" w:rsidRDefault="00E46970" w:rsidP="00D234E9">
      <w:pPr>
        <w:spacing w:after="0" w:line="240" w:lineRule="auto"/>
      </w:pPr>
      <w:r>
        <w:separator/>
      </w:r>
    </w:p>
  </w:endnote>
  <w:endnote w:type="continuationSeparator" w:id="0">
    <w:p w:rsidR="00E46970" w:rsidRDefault="00E46970" w:rsidP="00D2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70" w:rsidRDefault="00E46970" w:rsidP="00D234E9">
      <w:pPr>
        <w:spacing w:after="0" w:line="240" w:lineRule="auto"/>
      </w:pPr>
      <w:r>
        <w:separator/>
      </w:r>
    </w:p>
  </w:footnote>
  <w:footnote w:type="continuationSeparator" w:id="0">
    <w:p w:rsidR="00E46970" w:rsidRDefault="00E46970" w:rsidP="00D2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E9" w:rsidRPr="00D234E9" w:rsidRDefault="00D234E9">
    <w:pPr>
      <w:pStyle w:val="Hlavika"/>
      <w:rPr>
        <w:lang w:val="sk-SK"/>
      </w:rPr>
    </w:pPr>
    <w:r>
      <w:rPr>
        <w:lang w:val="sk-SK"/>
      </w:rPr>
      <w:t>Tím 08 – Simulanti davu</w:t>
    </w:r>
    <w:r>
      <w:rPr>
        <w:lang w:val="sk-SK"/>
      </w:rPr>
      <w:tab/>
    </w:r>
    <w:r>
      <w:rPr>
        <w:lang w:val="sk-SK"/>
      </w:rPr>
      <w:tab/>
      <w:t>Tímový projekt 201</w:t>
    </w:r>
    <w:r w:rsidR="00D444EE">
      <w:rPr>
        <w:lang w:val="sk-SK"/>
      </w:rPr>
      <w:t>1</w:t>
    </w:r>
    <w:r>
      <w:rPr>
        <w:lang w:val="sk-SK"/>
      </w:rPr>
      <w:t>/201</w:t>
    </w:r>
    <w:r w:rsidR="00D444EE">
      <w:rPr>
        <w:lang w:val="sk-SK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48F8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6592F"/>
    <w:multiLevelType w:val="hybridMultilevel"/>
    <w:tmpl w:val="A7D2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4E9"/>
    <w:rsid w:val="00002F75"/>
    <w:rsid w:val="00056C6B"/>
    <w:rsid w:val="000A6ACA"/>
    <w:rsid w:val="000D2595"/>
    <w:rsid w:val="000F225A"/>
    <w:rsid w:val="000F260A"/>
    <w:rsid w:val="000F2C44"/>
    <w:rsid w:val="000F7F24"/>
    <w:rsid w:val="00110F28"/>
    <w:rsid w:val="001252F7"/>
    <w:rsid w:val="001408D1"/>
    <w:rsid w:val="00146F87"/>
    <w:rsid w:val="00161663"/>
    <w:rsid w:val="00174CD1"/>
    <w:rsid w:val="001942EA"/>
    <w:rsid w:val="001B19CB"/>
    <w:rsid w:val="001F5281"/>
    <w:rsid w:val="001F5736"/>
    <w:rsid w:val="00206D10"/>
    <w:rsid w:val="002B5B0E"/>
    <w:rsid w:val="002C6C67"/>
    <w:rsid w:val="002D1D74"/>
    <w:rsid w:val="002E4312"/>
    <w:rsid w:val="002E6AC2"/>
    <w:rsid w:val="002F07A4"/>
    <w:rsid w:val="002F2846"/>
    <w:rsid w:val="00315000"/>
    <w:rsid w:val="00315A8B"/>
    <w:rsid w:val="00316D18"/>
    <w:rsid w:val="00322D99"/>
    <w:rsid w:val="00326F82"/>
    <w:rsid w:val="00372832"/>
    <w:rsid w:val="0037705C"/>
    <w:rsid w:val="0038337D"/>
    <w:rsid w:val="00391E0E"/>
    <w:rsid w:val="003E77A2"/>
    <w:rsid w:val="004076C6"/>
    <w:rsid w:val="00417242"/>
    <w:rsid w:val="0041761D"/>
    <w:rsid w:val="00430A64"/>
    <w:rsid w:val="00444B69"/>
    <w:rsid w:val="004500C6"/>
    <w:rsid w:val="00455556"/>
    <w:rsid w:val="00485B1F"/>
    <w:rsid w:val="004870EA"/>
    <w:rsid w:val="004872F0"/>
    <w:rsid w:val="004C398B"/>
    <w:rsid w:val="004E38F5"/>
    <w:rsid w:val="004E6441"/>
    <w:rsid w:val="004F03B9"/>
    <w:rsid w:val="00502D2D"/>
    <w:rsid w:val="00504705"/>
    <w:rsid w:val="005723F3"/>
    <w:rsid w:val="005947D4"/>
    <w:rsid w:val="005A1FA1"/>
    <w:rsid w:val="005A25FF"/>
    <w:rsid w:val="005D62AD"/>
    <w:rsid w:val="005D73E4"/>
    <w:rsid w:val="005E4B21"/>
    <w:rsid w:val="005E7C26"/>
    <w:rsid w:val="00620B65"/>
    <w:rsid w:val="00653BE8"/>
    <w:rsid w:val="006564C8"/>
    <w:rsid w:val="006569C4"/>
    <w:rsid w:val="00672F3A"/>
    <w:rsid w:val="00685FCC"/>
    <w:rsid w:val="00696B7C"/>
    <w:rsid w:val="006A09F5"/>
    <w:rsid w:val="006B489F"/>
    <w:rsid w:val="006E0A01"/>
    <w:rsid w:val="006E4542"/>
    <w:rsid w:val="006E54B3"/>
    <w:rsid w:val="006F3B80"/>
    <w:rsid w:val="006F6F9F"/>
    <w:rsid w:val="0070563A"/>
    <w:rsid w:val="0072488F"/>
    <w:rsid w:val="0074721D"/>
    <w:rsid w:val="007776B4"/>
    <w:rsid w:val="007A22FB"/>
    <w:rsid w:val="00802CEA"/>
    <w:rsid w:val="00815C1C"/>
    <w:rsid w:val="008162D7"/>
    <w:rsid w:val="008229A3"/>
    <w:rsid w:val="00826640"/>
    <w:rsid w:val="0085284A"/>
    <w:rsid w:val="008E4E0B"/>
    <w:rsid w:val="008E7F84"/>
    <w:rsid w:val="008F49D8"/>
    <w:rsid w:val="008F6F79"/>
    <w:rsid w:val="00904845"/>
    <w:rsid w:val="009207C3"/>
    <w:rsid w:val="00925E86"/>
    <w:rsid w:val="00935D01"/>
    <w:rsid w:val="009B3526"/>
    <w:rsid w:val="009C6019"/>
    <w:rsid w:val="009D3015"/>
    <w:rsid w:val="009E714D"/>
    <w:rsid w:val="009E7517"/>
    <w:rsid w:val="009F234D"/>
    <w:rsid w:val="009F4E26"/>
    <w:rsid w:val="00A16EFB"/>
    <w:rsid w:val="00A51A1A"/>
    <w:rsid w:val="00A61386"/>
    <w:rsid w:val="00A72B53"/>
    <w:rsid w:val="00A778B1"/>
    <w:rsid w:val="00A84361"/>
    <w:rsid w:val="00A92523"/>
    <w:rsid w:val="00AA3860"/>
    <w:rsid w:val="00AA78A7"/>
    <w:rsid w:val="00AD1B97"/>
    <w:rsid w:val="00AF1242"/>
    <w:rsid w:val="00B04FDB"/>
    <w:rsid w:val="00B24121"/>
    <w:rsid w:val="00B33AB9"/>
    <w:rsid w:val="00B4181B"/>
    <w:rsid w:val="00B442B2"/>
    <w:rsid w:val="00B761BD"/>
    <w:rsid w:val="00B861A9"/>
    <w:rsid w:val="00BB5F00"/>
    <w:rsid w:val="00BC3F19"/>
    <w:rsid w:val="00BE3DB3"/>
    <w:rsid w:val="00BF3BD6"/>
    <w:rsid w:val="00BF4FC4"/>
    <w:rsid w:val="00BF5261"/>
    <w:rsid w:val="00C05A46"/>
    <w:rsid w:val="00C152A3"/>
    <w:rsid w:val="00C21BB6"/>
    <w:rsid w:val="00C56E74"/>
    <w:rsid w:val="00C83B9F"/>
    <w:rsid w:val="00C87C21"/>
    <w:rsid w:val="00CC4ACE"/>
    <w:rsid w:val="00CE6B61"/>
    <w:rsid w:val="00CF2AFA"/>
    <w:rsid w:val="00D02522"/>
    <w:rsid w:val="00D04D05"/>
    <w:rsid w:val="00D234E9"/>
    <w:rsid w:val="00D43EAC"/>
    <w:rsid w:val="00D444EE"/>
    <w:rsid w:val="00DF2262"/>
    <w:rsid w:val="00DF33D2"/>
    <w:rsid w:val="00E004F7"/>
    <w:rsid w:val="00E26024"/>
    <w:rsid w:val="00E328E5"/>
    <w:rsid w:val="00E40063"/>
    <w:rsid w:val="00E4078F"/>
    <w:rsid w:val="00E46970"/>
    <w:rsid w:val="00E51188"/>
    <w:rsid w:val="00EA20E5"/>
    <w:rsid w:val="00EA4BF0"/>
    <w:rsid w:val="00EB69F2"/>
    <w:rsid w:val="00EC5C29"/>
    <w:rsid w:val="00EF287D"/>
    <w:rsid w:val="00F234B7"/>
    <w:rsid w:val="00FA27AF"/>
    <w:rsid w:val="00FB1AED"/>
    <w:rsid w:val="00FB6403"/>
    <w:rsid w:val="00FC4641"/>
    <w:rsid w:val="00FD13BF"/>
    <w:rsid w:val="00FE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41"/>
  </w:style>
  <w:style w:type="paragraph" w:styleId="Nadpis1">
    <w:name w:val="heading 1"/>
    <w:basedOn w:val="Normlny"/>
    <w:next w:val="Normlny"/>
    <w:link w:val="Nadpis1Char"/>
    <w:uiPriority w:val="9"/>
    <w:qFormat/>
    <w:rsid w:val="00D234E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F2C4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6B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234E9"/>
  </w:style>
  <w:style w:type="paragraph" w:styleId="Pta">
    <w:name w:val="footer"/>
    <w:basedOn w:val="Normlny"/>
    <w:link w:val="PtaChar"/>
    <w:uiPriority w:val="99"/>
    <w:semiHidden/>
    <w:unhideWhenUsed/>
    <w:rsid w:val="00D2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34E9"/>
  </w:style>
  <w:style w:type="character" w:customStyle="1" w:styleId="Nadpis1Char">
    <w:name w:val="Nadpis 1 Char"/>
    <w:basedOn w:val="Predvolenpsmoodseku"/>
    <w:link w:val="Nadpis1"/>
    <w:uiPriority w:val="9"/>
    <w:rsid w:val="00D234E9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Mriekatabuky">
    <w:name w:val="Table Grid"/>
    <w:basedOn w:val="Normlnatabuka"/>
    <w:uiPriority w:val="59"/>
    <w:rsid w:val="0019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F2C44"/>
    <w:rPr>
      <w:rFonts w:ascii="Arial" w:eastAsiaTheme="majorEastAsia" w:hAnsi="Arial" w:cstheme="majorBidi"/>
      <w:b/>
      <w:bCs/>
      <w:sz w:val="26"/>
      <w:szCs w:val="26"/>
    </w:rPr>
  </w:style>
  <w:style w:type="paragraph" w:styleId="Odsekzoznamu">
    <w:name w:val="List Paragraph"/>
    <w:basedOn w:val="Normlny"/>
    <w:uiPriority w:val="34"/>
    <w:qFormat/>
    <w:rsid w:val="008F49D8"/>
    <w:pPr>
      <w:ind w:left="720"/>
      <w:contextualSpacing/>
    </w:pPr>
  </w:style>
  <w:style w:type="table" w:styleId="Svetlpodfarbeniezvraznenie5">
    <w:name w:val="Light Shading Accent 5"/>
    <w:basedOn w:val="Normlnatabuka"/>
    <w:uiPriority w:val="60"/>
    <w:rsid w:val="00C87C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etlpodfarbenie1">
    <w:name w:val="Svetlé podfarbenie1"/>
    <w:basedOn w:val="Normlnatabuka"/>
    <w:uiPriority w:val="60"/>
    <w:rsid w:val="00C87C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rednzoznam21">
    <w:name w:val="Stredný zoznam 21"/>
    <w:basedOn w:val="Normlnatabuka"/>
    <w:uiPriority w:val="66"/>
    <w:rsid w:val="00C87C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etlmrieka1">
    <w:name w:val="Svetlá mriežka1"/>
    <w:basedOn w:val="Normlnatabuka"/>
    <w:uiPriority w:val="62"/>
    <w:rsid w:val="00C87C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textovprepojenie">
    <w:name w:val="Hyperlink"/>
    <w:basedOn w:val="Predvolenpsmoodseku"/>
    <w:uiPriority w:val="99"/>
    <w:semiHidden/>
    <w:unhideWhenUsed/>
    <w:rsid w:val="00C83B9F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E6B6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m08-11.ucebne.fiit.stuba.sk:443/users/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m08-11.ucebne.fiit.stuba.sk:443/users/1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am08-11.ucebne.fiit.stuba.sk:443/users/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eam08-11.ucebne.fiit.stuba.sk:443/users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m08-11.ucebne.fiit.stuba.sk:443/users/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forte</cp:lastModifiedBy>
  <cp:revision>9</cp:revision>
  <cp:lastPrinted>2012-04-24T17:04:00Z</cp:lastPrinted>
  <dcterms:created xsi:type="dcterms:W3CDTF">2012-04-24T16:59:00Z</dcterms:created>
  <dcterms:modified xsi:type="dcterms:W3CDTF">2012-05-10T09:53:00Z</dcterms:modified>
</cp:coreProperties>
</file>