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56" w:rsidRPr="0053516B" w:rsidRDefault="00535156" w:rsidP="009B7181">
      <w:pPr>
        <w:pStyle w:val="Nadpis1"/>
      </w:pPr>
      <w:r w:rsidRPr="0053516B">
        <w:t>Zápis</w:t>
      </w:r>
      <w:r w:rsidR="0094325A" w:rsidRPr="0053516B">
        <w:t xml:space="preserve"> </w:t>
      </w:r>
      <w:r w:rsidR="003C7EE6" w:rsidRPr="0053516B">
        <w:t>10</w:t>
      </w:r>
      <w:r w:rsidRPr="0053516B">
        <w:t>. stretnutia tímu č. 2</w:t>
      </w:r>
    </w:p>
    <w:tbl>
      <w:tblPr>
        <w:tblStyle w:val="Mriekatabuky"/>
        <w:tblW w:w="0" w:type="auto"/>
        <w:tblLook w:val="01E0"/>
      </w:tblPr>
      <w:tblGrid>
        <w:gridCol w:w="4635"/>
        <w:gridCol w:w="4545"/>
      </w:tblGrid>
      <w:tr w:rsidR="00535156" w:rsidRPr="0053516B" w:rsidTr="00207FC8">
        <w:tc>
          <w:tcPr>
            <w:tcW w:w="4635" w:type="dxa"/>
          </w:tcPr>
          <w:p w:rsidR="00535156" w:rsidRPr="0053516B" w:rsidRDefault="00535156" w:rsidP="00440A43">
            <w:pPr>
              <w:pStyle w:val="Bezriadkovania"/>
            </w:pPr>
            <w:r w:rsidRPr="0053516B">
              <w:t xml:space="preserve">Vedúci pedagóg:  </w:t>
            </w:r>
            <w:r w:rsidR="003C7EE6" w:rsidRPr="0053516B">
              <w:t>Mgr. Alena Kovárová</w:t>
            </w:r>
          </w:p>
        </w:tc>
        <w:tc>
          <w:tcPr>
            <w:tcW w:w="4545" w:type="dxa"/>
          </w:tcPr>
          <w:p w:rsidR="00535156" w:rsidRPr="0053516B" w:rsidRDefault="00535156" w:rsidP="00A276A0">
            <w:pPr>
              <w:pStyle w:val="Bezriadkovania"/>
            </w:pPr>
          </w:p>
        </w:tc>
      </w:tr>
      <w:tr w:rsidR="00535156" w:rsidRPr="0053516B" w:rsidTr="00207FC8">
        <w:trPr>
          <w:trHeight w:val="690"/>
        </w:trPr>
        <w:tc>
          <w:tcPr>
            <w:tcW w:w="4635" w:type="dxa"/>
            <w:vMerge w:val="restart"/>
          </w:tcPr>
          <w:p w:rsidR="00535156" w:rsidRPr="0053516B" w:rsidRDefault="00535156" w:rsidP="003C7EE6">
            <w:pPr>
              <w:pStyle w:val="Bezriadkovania"/>
            </w:pPr>
            <w:r w:rsidRPr="0053516B">
              <w:t>Zúčastnení členovia tímu:</w:t>
            </w:r>
          </w:p>
          <w:p w:rsidR="003C7EE6" w:rsidRPr="0053516B" w:rsidRDefault="003C7EE6" w:rsidP="003C7EE6">
            <w:pPr>
              <w:pStyle w:val="Bezriadkovania"/>
            </w:pPr>
            <w:r w:rsidRPr="0053516B">
              <w:t>Bc. Filip Hlaváček</w:t>
            </w:r>
          </w:p>
          <w:p w:rsidR="00535156" w:rsidRPr="0053516B" w:rsidRDefault="00535156" w:rsidP="003C7EE6">
            <w:pPr>
              <w:pStyle w:val="Bezriadkovania"/>
            </w:pPr>
            <w:r w:rsidRPr="0053516B">
              <w:t>Bc. Ján Hudec</w:t>
            </w:r>
          </w:p>
          <w:p w:rsidR="00535156" w:rsidRPr="0053516B" w:rsidRDefault="00535156" w:rsidP="003C7EE6">
            <w:pPr>
              <w:pStyle w:val="Bezriadkovania"/>
            </w:pPr>
            <w:r w:rsidRPr="0053516B">
              <w:t xml:space="preserve">Bc. Pavol </w:t>
            </w:r>
            <w:proofErr w:type="spellStart"/>
            <w:r w:rsidRPr="0053516B">
              <w:t>Mešťaník</w:t>
            </w:r>
            <w:proofErr w:type="spellEnd"/>
          </w:p>
          <w:p w:rsidR="00535156" w:rsidRPr="0053516B" w:rsidRDefault="00535156" w:rsidP="003C7EE6">
            <w:pPr>
              <w:pStyle w:val="Bezriadkovania"/>
            </w:pPr>
            <w:r w:rsidRPr="0053516B">
              <w:t>Bc. Matúš Novotný</w:t>
            </w:r>
          </w:p>
          <w:p w:rsidR="003C7EE6" w:rsidRPr="0053516B" w:rsidRDefault="003C7EE6" w:rsidP="003C7EE6">
            <w:pPr>
              <w:pStyle w:val="Bezriadkovania"/>
            </w:pPr>
            <w:r w:rsidRPr="0053516B">
              <w:t>Bc. Michal Palček</w:t>
            </w:r>
          </w:p>
          <w:p w:rsidR="00535156" w:rsidRPr="0053516B" w:rsidRDefault="00535156" w:rsidP="003C7EE6">
            <w:pPr>
              <w:pStyle w:val="Bezriadkovania"/>
            </w:pPr>
            <w:r w:rsidRPr="0053516B">
              <w:t xml:space="preserve">Bc. Rastislav </w:t>
            </w:r>
            <w:proofErr w:type="spellStart"/>
            <w:r w:rsidRPr="0053516B">
              <w:t>Pečík</w:t>
            </w:r>
            <w:proofErr w:type="spellEnd"/>
          </w:p>
          <w:p w:rsidR="00535156" w:rsidRPr="0053516B" w:rsidRDefault="00535156" w:rsidP="003C7EE6">
            <w:pPr>
              <w:pStyle w:val="Bezriadkovania"/>
            </w:pPr>
            <w:r w:rsidRPr="0053516B">
              <w:t xml:space="preserve">Bc. Ivan </w:t>
            </w:r>
            <w:proofErr w:type="spellStart"/>
            <w:r w:rsidRPr="0053516B">
              <w:t>Polko</w:t>
            </w:r>
            <w:proofErr w:type="spellEnd"/>
          </w:p>
        </w:tc>
        <w:tc>
          <w:tcPr>
            <w:tcW w:w="4545" w:type="dxa"/>
          </w:tcPr>
          <w:p w:rsidR="00535156" w:rsidRPr="0053516B" w:rsidRDefault="00535156" w:rsidP="00A276A0">
            <w:pPr>
              <w:pStyle w:val="Bezriadkovania"/>
            </w:pPr>
            <w:r w:rsidRPr="0053516B">
              <w:t xml:space="preserve">Dátum: </w:t>
            </w:r>
            <w:r w:rsidR="003C7EE6" w:rsidRPr="0053516B">
              <w:t>6</w:t>
            </w:r>
            <w:r w:rsidR="00440A43" w:rsidRPr="0053516B">
              <w:t>.1</w:t>
            </w:r>
            <w:r w:rsidR="003C7EE6" w:rsidRPr="0053516B">
              <w:t>2</w:t>
            </w:r>
            <w:r w:rsidR="00440A43" w:rsidRPr="0053516B">
              <w:t>.2010</w:t>
            </w:r>
          </w:p>
          <w:p w:rsidR="00535156" w:rsidRPr="0053516B" w:rsidRDefault="00535156" w:rsidP="00A276A0">
            <w:pPr>
              <w:pStyle w:val="Bezriadkovania"/>
            </w:pPr>
            <w:r w:rsidRPr="0053516B">
              <w:t>Miestnosť: Softvérové štúdio</w:t>
            </w:r>
          </w:p>
          <w:p w:rsidR="00535156" w:rsidRPr="0053516B" w:rsidRDefault="00535156" w:rsidP="00A276A0">
            <w:pPr>
              <w:pStyle w:val="Bezriadkovania"/>
            </w:pPr>
            <w:r w:rsidRPr="0053516B">
              <w:t xml:space="preserve">Čas: 09:00-12:00 </w:t>
            </w:r>
          </w:p>
        </w:tc>
      </w:tr>
      <w:tr w:rsidR="00535156" w:rsidRPr="0053516B" w:rsidTr="00207FC8">
        <w:trPr>
          <w:trHeight w:val="576"/>
        </w:trPr>
        <w:tc>
          <w:tcPr>
            <w:tcW w:w="4635" w:type="dxa"/>
            <w:vMerge/>
          </w:tcPr>
          <w:p w:rsidR="00535156" w:rsidRPr="0053516B" w:rsidRDefault="00535156" w:rsidP="00A276A0">
            <w:pPr>
              <w:pStyle w:val="Bezriadkovania"/>
            </w:pPr>
          </w:p>
        </w:tc>
        <w:tc>
          <w:tcPr>
            <w:tcW w:w="4545" w:type="dxa"/>
          </w:tcPr>
          <w:p w:rsidR="00535156" w:rsidRPr="0053516B" w:rsidRDefault="00535156" w:rsidP="00A276A0">
            <w:pPr>
              <w:pStyle w:val="Bezriadkovania"/>
            </w:pPr>
            <w:r w:rsidRPr="0053516B">
              <w:t xml:space="preserve">Zápis vypracovali: </w:t>
            </w:r>
          </w:p>
          <w:p w:rsidR="00535156" w:rsidRPr="0053516B" w:rsidRDefault="00440A43" w:rsidP="003C7EE6">
            <w:pPr>
              <w:pStyle w:val="Bezriadkovania"/>
            </w:pPr>
            <w:r w:rsidRPr="0053516B">
              <w:t>Bc</w:t>
            </w:r>
            <w:r w:rsidR="003C7EE6" w:rsidRPr="0053516B">
              <w:t>. Filip Hlaváček</w:t>
            </w:r>
          </w:p>
        </w:tc>
      </w:tr>
      <w:tr w:rsidR="00535156" w:rsidRPr="0053516B" w:rsidTr="00207FC8">
        <w:trPr>
          <w:trHeight w:val="444"/>
        </w:trPr>
        <w:tc>
          <w:tcPr>
            <w:tcW w:w="4635" w:type="dxa"/>
          </w:tcPr>
          <w:p w:rsidR="00535156" w:rsidRPr="0053516B" w:rsidRDefault="00535156" w:rsidP="00A276A0">
            <w:pPr>
              <w:pStyle w:val="Bezriadkovania"/>
            </w:pPr>
            <w:r w:rsidRPr="0053516B">
              <w:t>Chýbajú:</w:t>
            </w:r>
          </w:p>
          <w:p w:rsidR="00535156" w:rsidRPr="0053516B" w:rsidRDefault="00535156" w:rsidP="003C7EE6">
            <w:pPr>
              <w:pStyle w:val="Bezriadkovania"/>
            </w:pPr>
          </w:p>
        </w:tc>
        <w:tc>
          <w:tcPr>
            <w:tcW w:w="4545" w:type="dxa"/>
          </w:tcPr>
          <w:p w:rsidR="00535156" w:rsidRPr="0053516B" w:rsidRDefault="00535156" w:rsidP="00A276A0">
            <w:pPr>
              <w:pStyle w:val="Bezriadkovania"/>
            </w:pPr>
            <w:r w:rsidRPr="0053516B">
              <w:t xml:space="preserve">Zápis overil: </w:t>
            </w:r>
          </w:p>
          <w:p w:rsidR="00535156" w:rsidRPr="0053516B" w:rsidRDefault="00440A43" w:rsidP="003C7EE6">
            <w:pPr>
              <w:pStyle w:val="Bezriadkovania"/>
            </w:pPr>
            <w:r w:rsidRPr="0053516B">
              <w:t>Bc.</w:t>
            </w:r>
            <w:r w:rsidR="003C7EE6" w:rsidRPr="0053516B">
              <w:t xml:space="preserve"> Ján Hudec</w:t>
            </w:r>
          </w:p>
        </w:tc>
      </w:tr>
    </w:tbl>
    <w:p w:rsidR="009B7181" w:rsidRPr="0053516B" w:rsidRDefault="009B7181" w:rsidP="009B7181">
      <w:pPr>
        <w:pStyle w:val="Nadpis2"/>
        <w:spacing w:before="0"/>
      </w:pPr>
    </w:p>
    <w:p w:rsidR="00535156" w:rsidRPr="0053516B" w:rsidRDefault="00535156" w:rsidP="009B7181">
      <w:pPr>
        <w:pStyle w:val="Nadpis2"/>
        <w:spacing w:before="0"/>
      </w:pPr>
      <w:r w:rsidRPr="0053516B">
        <w:t xml:space="preserve">Téma </w:t>
      </w:r>
      <w:r w:rsidR="00207FC8" w:rsidRPr="0053516B">
        <w:t>stretnutia (podľa harmonogramu)</w:t>
      </w:r>
    </w:p>
    <w:p w:rsidR="009A237E" w:rsidRPr="0053516B" w:rsidRDefault="00F12C9D" w:rsidP="009A237E">
      <w:r w:rsidRPr="0053516B">
        <w:t>Postup na projekte, implementácia častí prototypu a ich dokumentácia.</w:t>
      </w:r>
    </w:p>
    <w:p w:rsidR="00535156" w:rsidRPr="0053516B" w:rsidRDefault="00535156" w:rsidP="009B7181">
      <w:pPr>
        <w:pStyle w:val="Nadpis2"/>
      </w:pPr>
      <w:r w:rsidRPr="0053516B">
        <w:t>Vyhodnotenie úloh z predchádzajúceho stretnutia</w:t>
      </w:r>
    </w:p>
    <w:tbl>
      <w:tblPr>
        <w:tblStyle w:val="Svetlmriekazvraznenie11"/>
        <w:tblW w:w="0" w:type="auto"/>
        <w:tblLook w:val="04A0"/>
      </w:tblPr>
      <w:tblGrid>
        <w:gridCol w:w="1384"/>
        <w:gridCol w:w="3969"/>
        <w:gridCol w:w="1556"/>
        <w:gridCol w:w="2303"/>
      </w:tblGrid>
      <w:tr w:rsidR="00207FC8" w:rsidRPr="0053516B" w:rsidTr="00AE2DCE">
        <w:trPr>
          <w:cnfStyle w:val="100000000000"/>
        </w:trPr>
        <w:tc>
          <w:tcPr>
            <w:cnfStyle w:val="001000000000"/>
            <w:tcW w:w="1384" w:type="dxa"/>
          </w:tcPr>
          <w:p w:rsidR="00207FC8" w:rsidRPr="0053516B" w:rsidRDefault="00207FC8" w:rsidP="00A276A0">
            <w:pPr>
              <w:pStyle w:val="Bezriadkovania"/>
            </w:pPr>
            <w:r w:rsidRPr="0053516B">
              <w:t>Číslo úlohy</w:t>
            </w:r>
          </w:p>
        </w:tc>
        <w:tc>
          <w:tcPr>
            <w:tcW w:w="3969" w:type="dxa"/>
          </w:tcPr>
          <w:p w:rsidR="00207FC8" w:rsidRPr="0053516B" w:rsidRDefault="00207FC8" w:rsidP="00A276A0">
            <w:pPr>
              <w:pStyle w:val="Bezriadkovania"/>
              <w:cnfStyle w:val="100000000000"/>
            </w:pPr>
            <w:r w:rsidRPr="0053516B">
              <w:t>Úloha</w:t>
            </w:r>
          </w:p>
        </w:tc>
        <w:tc>
          <w:tcPr>
            <w:tcW w:w="1556" w:type="dxa"/>
          </w:tcPr>
          <w:p w:rsidR="00207FC8" w:rsidRPr="0053516B" w:rsidRDefault="00207FC8" w:rsidP="00A276A0">
            <w:pPr>
              <w:pStyle w:val="Bezriadkovania"/>
              <w:cnfStyle w:val="100000000000"/>
            </w:pPr>
            <w:r w:rsidRPr="0053516B">
              <w:t>Zodpovedný</w:t>
            </w:r>
          </w:p>
        </w:tc>
        <w:tc>
          <w:tcPr>
            <w:tcW w:w="2303" w:type="dxa"/>
          </w:tcPr>
          <w:p w:rsidR="00207FC8" w:rsidRPr="0053516B" w:rsidRDefault="00207FC8" w:rsidP="00A276A0">
            <w:pPr>
              <w:pStyle w:val="Bezriadkovania"/>
              <w:cnfStyle w:val="100000000000"/>
            </w:pPr>
            <w:r w:rsidRPr="0053516B">
              <w:t>Stav</w:t>
            </w:r>
          </w:p>
        </w:tc>
      </w:tr>
      <w:tr w:rsidR="002371D4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2371D4" w:rsidRPr="0053516B" w:rsidRDefault="002371D4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t>7.9</w:t>
            </w:r>
          </w:p>
        </w:tc>
        <w:tc>
          <w:tcPr>
            <w:tcW w:w="3969" w:type="dxa"/>
          </w:tcPr>
          <w:p w:rsidR="002371D4" w:rsidRPr="0053516B" w:rsidRDefault="002371D4" w:rsidP="00E22216">
            <w:pPr>
              <w:pStyle w:val="Bezriadkovania"/>
              <w:cnfStyle w:val="000000100000"/>
            </w:pPr>
            <w:r w:rsidRPr="0053516B">
              <w:t>Vytvoriť GUI pre 3D</w:t>
            </w:r>
          </w:p>
        </w:tc>
        <w:tc>
          <w:tcPr>
            <w:tcW w:w="1556" w:type="dxa"/>
          </w:tcPr>
          <w:p w:rsidR="002371D4" w:rsidRPr="0053516B" w:rsidRDefault="002371D4" w:rsidP="00E22216">
            <w:pPr>
              <w:pStyle w:val="Bezriadkovania"/>
              <w:cnfStyle w:val="000000100000"/>
            </w:pPr>
            <w:r w:rsidRPr="0053516B">
              <w:t>Filip</w:t>
            </w:r>
          </w:p>
        </w:tc>
        <w:tc>
          <w:tcPr>
            <w:tcW w:w="2303" w:type="dxa"/>
          </w:tcPr>
          <w:p w:rsidR="002371D4" w:rsidRPr="0053516B" w:rsidRDefault="002371D4" w:rsidP="003C7EE6">
            <w:pPr>
              <w:pStyle w:val="Bezriadkovania"/>
              <w:cnfStyle w:val="000000100000"/>
            </w:pPr>
            <w:r w:rsidRPr="0053516B">
              <w:t>Rozpracovaná (</w:t>
            </w:r>
            <w:r w:rsidR="003C7EE6" w:rsidRPr="0053516B">
              <w:t>9</w:t>
            </w:r>
            <w:r w:rsidRPr="0053516B">
              <w:t>0%)</w:t>
            </w:r>
          </w:p>
        </w:tc>
      </w:tr>
      <w:tr w:rsidR="002371D4" w:rsidRPr="0053516B" w:rsidTr="00AE2DCE">
        <w:trPr>
          <w:cnfStyle w:val="000000010000"/>
        </w:trPr>
        <w:tc>
          <w:tcPr>
            <w:cnfStyle w:val="001000000000"/>
            <w:tcW w:w="1384" w:type="dxa"/>
          </w:tcPr>
          <w:p w:rsidR="002371D4" w:rsidRPr="0053516B" w:rsidRDefault="002371D4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t>7.10</w:t>
            </w:r>
          </w:p>
        </w:tc>
        <w:tc>
          <w:tcPr>
            <w:tcW w:w="3969" w:type="dxa"/>
          </w:tcPr>
          <w:p w:rsidR="002371D4" w:rsidRPr="0053516B" w:rsidRDefault="002371D4" w:rsidP="00E22216">
            <w:pPr>
              <w:pStyle w:val="Bezriadkovania"/>
              <w:cnfStyle w:val="000000010000"/>
            </w:pPr>
            <w:r w:rsidRPr="0053516B">
              <w:t>Vytvoriť GUI pre 2D</w:t>
            </w:r>
          </w:p>
        </w:tc>
        <w:tc>
          <w:tcPr>
            <w:tcW w:w="1556" w:type="dxa"/>
          </w:tcPr>
          <w:p w:rsidR="002371D4" w:rsidRPr="0053516B" w:rsidRDefault="002371D4" w:rsidP="00E22216">
            <w:pPr>
              <w:pStyle w:val="Bezriadkovania"/>
              <w:cnfStyle w:val="000000010000"/>
            </w:pPr>
            <w:r w:rsidRPr="0053516B">
              <w:t>Filip</w:t>
            </w:r>
          </w:p>
        </w:tc>
        <w:tc>
          <w:tcPr>
            <w:tcW w:w="2303" w:type="dxa"/>
          </w:tcPr>
          <w:p w:rsidR="002371D4" w:rsidRPr="0053516B" w:rsidRDefault="0000148C" w:rsidP="003C7EE6">
            <w:pPr>
              <w:pStyle w:val="Bezriadkovania"/>
              <w:cnfStyle w:val="000000010000"/>
            </w:pPr>
            <w:r w:rsidRPr="0053516B">
              <w:t>Rozpracovaná (</w:t>
            </w:r>
            <w:r w:rsidR="003C7EE6" w:rsidRPr="0053516B">
              <w:t>9</w:t>
            </w:r>
            <w:r w:rsidRPr="0053516B">
              <w:t>0%)</w:t>
            </w:r>
          </w:p>
        </w:tc>
      </w:tr>
      <w:tr w:rsidR="003E62E0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3E62E0" w:rsidRPr="0053516B" w:rsidRDefault="003E62E0" w:rsidP="00E22216">
            <w:pPr>
              <w:pStyle w:val="Bezriadkovania"/>
              <w:jc w:val="center"/>
            </w:pPr>
            <w:r w:rsidRPr="0053516B">
              <w:t>7.15</w:t>
            </w:r>
          </w:p>
        </w:tc>
        <w:tc>
          <w:tcPr>
            <w:tcW w:w="3969" w:type="dxa"/>
          </w:tcPr>
          <w:p w:rsidR="003E62E0" w:rsidRPr="0053516B" w:rsidRDefault="003E62E0" w:rsidP="00CA0C56">
            <w:pPr>
              <w:pStyle w:val="Bezriadkovania"/>
              <w:cnfStyle w:val="000000100000"/>
            </w:pPr>
            <w:r w:rsidRPr="0053516B">
              <w:t>Riešenie možnosti použitia výťahu v 3D modeli</w:t>
            </w:r>
          </w:p>
        </w:tc>
        <w:tc>
          <w:tcPr>
            <w:tcW w:w="1556" w:type="dxa"/>
          </w:tcPr>
          <w:p w:rsidR="003E62E0" w:rsidRPr="0053516B" w:rsidRDefault="003E62E0" w:rsidP="00E22216">
            <w:pPr>
              <w:pStyle w:val="Bezriadkovania"/>
              <w:cnfStyle w:val="000000100000"/>
            </w:pPr>
            <w:r w:rsidRPr="0053516B">
              <w:t>Ján</w:t>
            </w:r>
          </w:p>
        </w:tc>
        <w:tc>
          <w:tcPr>
            <w:tcW w:w="2303" w:type="dxa"/>
          </w:tcPr>
          <w:p w:rsidR="003E62E0" w:rsidRPr="0053516B" w:rsidRDefault="003E62E0" w:rsidP="003C7EE6">
            <w:pPr>
              <w:pStyle w:val="Bezriadkovania"/>
              <w:cnfStyle w:val="000000100000"/>
            </w:pPr>
            <w:r w:rsidRPr="0053516B">
              <w:t>Splnená</w:t>
            </w:r>
          </w:p>
        </w:tc>
      </w:tr>
      <w:tr w:rsidR="003E62E0" w:rsidRPr="0053516B" w:rsidTr="00AE2DCE">
        <w:trPr>
          <w:cnfStyle w:val="000000010000"/>
        </w:trPr>
        <w:tc>
          <w:tcPr>
            <w:cnfStyle w:val="001000000000"/>
            <w:tcW w:w="1384" w:type="dxa"/>
          </w:tcPr>
          <w:p w:rsidR="003E62E0" w:rsidRPr="0053516B" w:rsidRDefault="003E62E0" w:rsidP="00E22216">
            <w:pPr>
              <w:pStyle w:val="Bezriadkovania"/>
              <w:jc w:val="center"/>
            </w:pPr>
            <w:r w:rsidRPr="0053516B">
              <w:t>8.4</w:t>
            </w:r>
          </w:p>
        </w:tc>
        <w:tc>
          <w:tcPr>
            <w:tcW w:w="3969" w:type="dxa"/>
          </w:tcPr>
          <w:p w:rsidR="003E62E0" w:rsidRPr="0053516B" w:rsidRDefault="003E62E0" w:rsidP="00CA0C56">
            <w:pPr>
              <w:pStyle w:val="Bezriadkovania"/>
              <w:cnfStyle w:val="000000010000"/>
            </w:pPr>
            <w:r w:rsidRPr="0053516B">
              <w:t>Implementovať KR klienta</w:t>
            </w:r>
          </w:p>
        </w:tc>
        <w:tc>
          <w:tcPr>
            <w:tcW w:w="1556" w:type="dxa"/>
          </w:tcPr>
          <w:p w:rsidR="003E62E0" w:rsidRPr="0053516B" w:rsidRDefault="003E62E0" w:rsidP="00E22216">
            <w:pPr>
              <w:pStyle w:val="Bezriadkovania"/>
              <w:cnfStyle w:val="000000010000"/>
            </w:pPr>
            <w:r w:rsidRPr="0053516B">
              <w:t>Matúš</w:t>
            </w:r>
          </w:p>
        </w:tc>
        <w:tc>
          <w:tcPr>
            <w:tcW w:w="2303" w:type="dxa"/>
          </w:tcPr>
          <w:p w:rsidR="003E62E0" w:rsidRPr="0053516B" w:rsidRDefault="003E62E0" w:rsidP="003C7EE6">
            <w:pPr>
              <w:pStyle w:val="Bezriadkovania"/>
              <w:cnfStyle w:val="000000010000"/>
            </w:pPr>
            <w:r w:rsidRPr="0053516B">
              <w:t>Splnená</w:t>
            </w:r>
          </w:p>
        </w:tc>
      </w:tr>
      <w:tr w:rsidR="003E62E0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3E62E0" w:rsidRPr="0053516B" w:rsidRDefault="003E62E0" w:rsidP="00E22216">
            <w:pPr>
              <w:pStyle w:val="Bezriadkovania"/>
              <w:jc w:val="center"/>
            </w:pPr>
            <w:r w:rsidRPr="0053516B">
              <w:t>8.9</w:t>
            </w:r>
          </w:p>
        </w:tc>
        <w:tc>
          <w:tcPr>
            <w:tcW w:w="3969" w:type="dxa"/>
          </w:tcPr>
          <w:p w:rsidR="003E62E0" w:rsidRPr="0053516B" w:rsidRDefault="003E62E0" w:rsidP="00CA0C56">
            <w:pPr>
              <w:pStyle w:val="Bezriadkovania"/>
              <w:cnfStyle w:val="000000100000"/>
            </w:pPr>
            <w:r w:rsidRPr="0053516B">
              <w:t>Úprava a okomentovanie zdrojového kódu (JavaScript)</w:t>
            </w:r>
          </w:p>
        </w:tc>
        <w:tc>
          <w:tcPr>
            <w:tcW w:w="1556" w:type="dxa"/>
          </w:tcPr>
          <w:p w:rsidR="003E62E0" w:rsidRPr="0053516B" w:rsidRDefault="003E62E0" w:rsidP="00E22216">
            <w:pPr>
              <w:pStyle w:val="Bezriadkovania"/>
              <w:cnfStyle w:val="000000100000"/>
            </w:pPr>
            <w:r w:rsidRPr="0053516B">
              <w:t>Ivan</w:t>
            </w:r>
          </w:p>
        </w:tc>
        <w:tc>
          <w:tcPr>
            <w:tcW w:w="2303" w:type="dxa"/>
          </w:tcPr>
          <w:p w:rsidR="003E62E0" w:rsidRPr="0053516B" w:rsidRDefault="003E62E0" w:rsidP="003C7EE6">
            <w:pPr>
              <w:pStyle w:val="Bezriadkovania"/>
              <w:cnfStyle w:val="000000100000"/>
            </w:pPr>
            <w:r w:rsidRPr="0053516B">
              <w:t>Splnená</w:t>
            </w:r>
          </w:p>
        </w:tc>
      </w:tr>
      <w:tr w:rsidR="003E62E0" w:rsidRPr="0053516B" w:rsidTr="00AE2DCE">
        <w:trPr>
          <w:cnfStyle w:val="000000010000"/>
        </w:trPr>
        <w:tc>
          <w:tcPr>
            <w:cnfStyle w:val="001000000000"/>
            <w:tcW w:w="1384" w:type="dxa"/>
          </w:tcPr>
          <w:p w:rsidR="003E62E0" w:rsidRPr="0053516B" w:rsidRDefault="003E62E0" w:rsidP="003E62E0">
            <w:pPr>
              <w:pStyle w:val="Bezriadkovania"/>
              <w:jc w:val="center"/>
            </w:pPr>
            <w:r w:rsidRPr="0053516B">
              <w:t>8.10</w:t>
            </w:r>
          </w:p>
        </w:tc>
        <w:tc>
          <w:tcPr>
            <w:tcW w:w="3969" w:type="dxa"/>
          </w:tcPr>
          <w:p w:rsidR="003E62E0" w:rsidRPr="0053516B" w:rsidRDefault="003E62E0" w:rsidP="00CA0C56">
            <w:pPr>
              <w:pStyle w:val="Bezriadkovania"/>
              <w:cnfStyle w:val="000000010000"/>
            </w:pPr>
            <w:r w:rsidRPr="0053516B">
              <w:t>Zdokumentovať dokončené úlohy</w:t>
            </w:r>
          </w:p>
        </w:tc>
        <w:tc>
          <w:tcPr>
            <w:tcW w:w="1556" w:type="dxa"/>
          </w:tcPr>
          <w:p w:rsidR="003E62E0" w:rsidRPr="0053516B" w:rsidRDefault="003E62E0" w:rsidP="003E62E0">
            <w:pPr>
              <w:pStyle w:val="Bezriadkovania"/>
              <w:cnfStyle w:val="000000010000"/>
            </w:pPr>
            <w:r w:rsidRPr="0053516B">
              <w:t>Všetci</w:t>
            </w:r>
          </w:p>
        </w:tc>
        <w:tc>
          <w:tcPr>
            <w:tcW w:w="2303" w:type="dxa"/>
          </w:tcPr>
          <w:p w:rsidR="003E62E0" w:rsidRPr="0053516B" w:rsidRDefault="003E62E0" w:rsidP="003E62E0">
            <w:pPr>
              <w:pStyle w:val="Bezriadkovania"/>
              <w:cnfStyle w:val="000000010000"/>
            </w:pPr>
            <w:r w:rsidRPr="0053516B">
              <w:t>Splnená</w:t>
            </w:r>
          </w:p>
        </w:tc>
      </w:tr>
      <w:tr w:rsidR="003E62E0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3E62E0" w:rsidRPr="0053516B" w:rsidRDefault="003E62E0" w:rsidP="003E62E0">
            <w:pPr>
              <w:pStyle w:val="Bezriadkovania"/>
              <w:jc w:val="center"/>
            </w:pPr>
            <w:r w:rsidRPr="0053516B">
              <w:t>8.11</w:t>
            </w:r>
          </w:p>
        </w:tc>
        <w:tc>
          <w:tcPr>
            <w:tcW w:w="3969" w:type="dxa"/>
          </w:tcPr>
          <w:p w:rsidR="003E62E0" w:rsidRPr="0053516B" w:rsidRDefault="003E62E0" w:rsidP="00CA0C56">
            <w:pPr>
              <w:pStyle w:val="Bezriadkovania"/>
              <w:cnfStyle w:val="000000100000"/>
            </w:pPr>
            <w:r w:rsidRPr="0053516B">
              <w:t xml:space="preserve">Spätne doplniť všetky úlohy od 1.11. do </w:t>
            </w:r>
            <w:proofErr w:type="spellStart"/>
            <w:r w:rsidRPr="0053516B">
              <w:t>Trac-u</w:t>
            </w:r>
            <w:proofErr w:type="spellEnd"/>
          </w:p>
        </w:tc>
        <w:tc>
          <w:tcPr>
            <w:tcW w:w="1556" w:type="dxa"/>
          </w:tcPr>
          <w:p w:rsidR="003E62E0" w:rsidRPr="0053516B" w:rsidRDefault="003E62E0" w:rsidP="003E62E0">
            <w:pPr>
              <w:pStyle w:val="Bezriadkovania"/>
              <w:cnfStyle w:val="000000100000"/>
            </w:pPr>
            <w:r w:rsidRPr="0053516B">
              <w:t>Všetci</w:t>
            </w:r>
          </w:p>
        </w:tc>
        <w:tc>
          <w:tcPr>
            <w:tcW w:w="2303" w:type="dxa"/>
          </w:tcPr>
          <w:p w:rsidR="003E62E0" w:rsidRPr="0053516B" w:rsidRDefault="00B03B9D" w:rsidP="003E62E0">
            <w:pPr>
              <w:pStyle w:val="Bezriadkovania"/>
              <w:cnfStyle w:val="000000100000"/>
            </w:pPr>
            <w:r w:rsidRPr="0053516B">
              <w:t>Zrušená</w:t>
            </w:r>
          </w:p>
        </w:tc>
      </w:tr>
      <w:tr w:rsidR="003E62E0" w:rsidRPr="0053516B" w:rsidTr="00AE2DCE">
        <w:trPr>
          <w:cnfStyle w:val="000000010000"/>
        </w:trPr>
        <w:tc>
          <w:tcPr>
            <w:cnfStyle w:val="001000000000"/>
            <w:tcW w:w="1384" w:type="dxa"/>
          </w:tcPr>
          <w:p w:rsidR="003E62E0" w:rsidRPr="0053516B" w:rsidRDefault="003E62E0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t>9.1</w:t>
            </w:r>
          </w:p>
        </w:tc>
        <w:tc>
          <w:tcPr>
            <w:tcW w:w="3969" w:type="dxa"/>
          </w:tcPr>
          <w:p w:rsidR="003E62E0" w:rsidRPr="0053516B" w:rsidRDefault="003E62E0" w:rsidP="00CA0C56">
            <w:pPr>
              <w:pStyle w:val="Bezriadkovania"/>
              <w:cnfStyle w:val="000000010000"/>
            </w:pPr>
            <w:r w:rsidRPr="0053516B">
              <w:t>Vytvoriť výťahovú kabínu</w:t>
            </w:r>
          </w:p>
        </w:tc>
        <w:tc>
          <w:tcPr>
            <w:tcW w:w="1556" w:type="dxa"/>
          </w:tcPr>
          <w:p w:rsidR="003E62E0" w:rsidRPr="0053516B" w:rsidRDefault="003E62E0" w:rsidP="00E22216">
            <w:pPr>
              <w:pStyle w:val="Bezriadkovania"/>
              <w:cnfStyle w:val="000000010000"/>
            </w:pPr>
            <w:r w:rsidRPr="0053516B">
              <w:t>Pavol</w:t>
            </w:r>
          </w:p>
        </w:tc>
        <w:tc>
          <w:tcPr>
            <w:tcW w:w="2303" w:type="dxa"/>
          </w:tcPr>
          <w:p w:rsidR="003E62E0" w:rsidRPr="0053516B" w:rsidRDefault="003E62E0" w:rsidP="003E62E0">
            <w:pPr>
              <w:pStyle w:val="Bezriadkovania"/>
              <w:cnfStyle w:val="000000010000"/>
            </w:pPr>
            <w:r w:rsidRPr="0053516B">
              <w:t>Odložená do LS</w:t>
            </w:r>
          </w:p>
        </w:tc>
      </w:tr>
      <w:tr w:rsidR="003E62E0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3E62E0" w:rsidRPr="0053516B" w:rsidRDefault="003E62E0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t>9.2</w:t>
            </w:r>
          </w:p>
        </w:tc>
        <w:tc>
          <w:tcPr>
            <w:tcW w:w="3969" w:type="dxa"/>
          </w:tcPr>
          <w:p w:rsidR="003E62E0" w:rsidRPr="0053516B" w:rsidRDefault="003E62E0" w:rsidP="00CA0C56">
            <w:pPr>
              <w:pStyle w:val="Bezriadkovania"/>
              <w:cnfStyle w:val="000000100000"/>
            </w:pPr>
            <w:r w:rsidRPr="0053516B">
              <w:t>Vytvoriť zábradlie na schodisko</w:t>
            </w:r>
          </w:p>
        </w:tc>
        <w:tc>
          <w:tcPr>
            <w:tcW w:w="1556" w:type="dxa"/>
          </w:tcPr>
          <w:p w:rsidR="003E62E0" w:rsidRPr="0053516B" w:rsidRDefault="003E62E0" w:rsidP="00E22216">
            <w:pPr>
              <w:pStyle w:val="Bezriadkovania"/>
              <w:cnfStyle w:val="000000100000"/>
            </w:pPr>
            <w:r w:rsidRPr="0053516B">
              <w:t>Pavol</w:t>
            </w:r>
          </w:p>
        </w:tc>
        <w:tc>
          <w:tcPr>
            <w:tcW w:w="2303" w:type="dxa"/>
          </w:tcPr>
          <w:p w:rsidR="003E62E0" w:rsidRPr="0053516B" w:rsidRDefault="003E62E0" w:rsidP="00CA0C56">
            <w:pPr>
              <w:pStyle w:val="Bezriadkovania"/>
              <w:cnfStyle w:val="000000100000"/>
            </w:pPr>
            <w:r w:rsidRPr="0053516B">
              <w:t>Odložená do LS</w:t>
            </w:r>
          </w:p>
        </w:tc>
      </w:tr>
      <w:tr w:rsidR="00907510" w:rsidRPr="0053516B" w:rsidTr="00AE2DCE">
        <w:trPr>
          <w:cnfStyle w:val="000000010000"/>
        </w:trPr>
        <w:tc>
          <w:tcPr>
            <w:cnfStyle w:val="001000000000"/>
            <w:tcW w:w="1384" w:type="dxa"/>
          </w:tcPr>
          <w:p w:rsidR="00907510" w:rsidRPr="0053516B" w:rsidRDefault="00907510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9.3</w:t>
            </w:r>
          </w:p>
        </w:tc>
        <w:tc>
          <w:tcPr>
            <w:tcW w:w="3969" w:type="dxa"/>
          </w:tcPr>
          <w:p w:rsidR="00907510" w:rsidRPr="0053516B" w:rsidRDefault="00907510" w:rsidP="00CA0C56">
            <w:pPr>
              <w:pStyle w:val="Bezriadkovania"/>
              <w:cnfStyle w:val="000000010000"/>
            </w:pPr>
            <w:r w:rsidRPr="0053516B">
              <w:t>Zapracovanie pripomienok k dokumentácii</w:t>
            </w:r>
          </w:p>
        </w:tc>
        <w:tc>
          <w:tcPr>
            <w:tcW w:w="1556" w:type="dxa"/>
          </w:tcPr>
          <w:p w:rsidR="00907510" w:rsidRPr="0053516B" w:rsidRDefault="00907510" w:rsidP="00E22216">
            <w:pPr>
              <w:pStyle w:val="Bezriadkovania"/>
              <w:cnfStyle w:val="000000010000"/>
            </w:pPr>
            <w:r w:rsidRPr="0053516B">
              <w:t>Matúš</w:t>
            </w:r>
          </w:p>
        </w:tc>
        <w:tc>
          <w:tcPr>
            <w:tcW w:w="2303" w:type="dxa"/>
          </w:tcPr>
          <w:p w:rsidR="00907510" w:rsidRPr="0053516B" w:rsidRDefault="00907510" w:rsidP="000B40B5">
            <w:pPr>
              <w:pStyle w:val="Bezriadkovania"/>
              <w:cnfStyle w:val="000000010000"/>
            </w:pPr>
            <w:r w:rsidRPr="0053516B">
              <w:t>Posunutá</w:t>
            </w:r>
          </w:p>
        </w:tc>
      </w:tr>
      <w:tr w:rsidR="00907510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907510" w:rsidRPr="0053516B" w:rsidRDefault="00907510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9.4</w:t>
            </w:r>
          </w:p>
        </w:tc>
        <w:tc>
          <w:tcPr>
            <w:tcW w:w="3969" w:type="dxa"/>
          </w:tcPr>
          <w:p w:rsidR="00907510" w:rsidRPr="0053516B" w:rsidRDefault="00907510" w:rsidP="00CA0C56">
            <w:pPr>
              <w:pStyle w:val="Bezriadkovania"/>
              <w:cnfStyle w:val="000000100000"/>
            </w:pPr>
            <w:r w:rsidRPr="0053516B">
              <w:t>Dokumentácia – štábna kultúra zdrojového kódu (JavaScript)</w:t>
            </w:r>
          </w:p>
        </w:tc>
        <w:tc>
          <w:tcPr>
            <w:tcW w:w="1556" w:type="dxa"/>
          </w:tcPr>
          <w:p w:rsidR="00907510" w:rsidRPr="0053516B" w:rsidRDefault="00907510" w:rsidP="00CA0C56">
            <w:pPr>
              <w:pStyle w:val="Bezriadkovania"/>
              <w:cnfStyle w:val="000000100000"/>
            </w:pPr>
            <w:r w:rsidRPr="0053516B">
              <w:t>Ivan</w:t>
            </w:r>
          </w:p>
        </w:tc>
        <w:tc>
          <w:tcPr>
            <w:tcW w:w="2303" w:type="dxa"/>
          </w:tcPr>
          <w:p w:rsidR="00907510" w:rsidRPr="0053516B" w:rsidRDefault="00907510" w:rsidP="00CA0C56">
            <w:pPr>
              <w:pStyle w:val="Bezriadkovania"/>
              <w:cnfStyle w:val="000000100000"/>
            </w:pPr>
            <w:r w:rsidRPr="0053516B">
              <w:t>Splnená</w:t>
            </w:r>
          </w:p>
        </w:tc>
      </w:tr>
      <w:tr w:rsidR="00907510" w:rsidRPr="0053516B" w:rsidTr="00AE2DCE">
        <w:trPr>
          <w:cnfStyle w:val="000000010000"/>
        </w:trPr>
        <w:tc>
          <w:tcPr>
            <w:cnfStyle w:val="001000000000"/>
            <w:tcW w:w="1384" w:type="dxa"/>
          </w:tcPr>
          <w:p w:rsidR="00907510" w:rsidRPr="0053516B" w:rsidRDefault="00907510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9.5</w:t>
            </w:r>
          </w:p>
        </w:tc>
        <w:tc>
          <w:tcPr>
            <w:tcW w:w="3969" w:type="dxa"/>
          </w:tcPr>
          <w:p w:rsidR="00907510" w:rsidRPr="0053516B" w:rsidRDefault="00907510" w:rsidP="00CA0C56">
            <w:pPr>
              <w:pStyle w:val="Bezriadkovania"/>
              <w:cnfStyle w:val="000000010000"/>
            </w:pPr>
            <w:r w:rsidRPr="0053516B">
              <w:t>Dokumentácia – štábna kultúra komentárov (JavaScript)</w:t>
            </w:r>
          </w:p>
        </w:tc>
        <w:tc>
          <w:tcPr>
            <w:tcW w:w="1556" w:type="dxa"/>
          </w:tcPr>
          <w:p w:rsidR="00907510" w:rsidRPr="0053516B" w:rsidRDefault="00907510" w:rsidP="00CA0C56">
            <w:pPr>
              <w:pStyle w:val="Bezriadkovania"/>
              <w:cnfStyle w:val="000000010000"/>
            </w:pPr>
            <w:r w:rsidRPr="0053516B">
              <w:t>Matúš</w:t>
            </w:r>
          </w:p>
        </w:tc>
        <w:tc>
          <w:tcPr>
            <w:tcW w:w="2303" w:type="dxa"/>
          </w:tcPr>
          <w:p w:rsidR="00907510" w:rsidRPr="0053516B" w:rsidRDefault="00907510" w:rsidP="00CA0C56">
            <w:pPr>
              <w:pStyle w:val="Bezriadkovania"/>
              <w:cnfStyle w:val="000000010000"/>
            </w:pPr>
            <w:r w:rsidRPr="0053516B">
              <w:t>Splnená</w:t>
            </w:r>
          </w:p>
        </w:tc>
      </w:tr>
      <w:tr w:rsidR="00907510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907510" w:rsidRPr="0053516B" w:rsidRDefault="00907510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9.6</w:t>
            </w:r>
          </w:p>
        </w:tc>
        <w:tc>
          <w:tcPr>
            <w:tcW w:w="3969" w:type="dxa"/>
          </w:tcPr>
          <w:p w:rsidR="00907510" w:rsidRPr="0053516B" w:rsidRDefault="00907510" w:rsidP="00CA0C56">
            <w:pPr>
              <w:pStyle w:val="Bezriadkovania"/>
              <w:cnfStyle w:val="000000100000"/>
            </w:pPr>
            <w:r w:rsidRPr="0053516B">
              <w:t>Dokumentácia – štábna kultúra zdrojového kódu (</w:t>
            </w:r>
            <w:proofErr w:type="spellStart"/>
            <w:r w:rsidRPr="0053516B">
              <w:t>php</w:t>
            </w:r>
            <w:proofErr w:type="spellEnd"/>
            <w:r w:rsidRPr="0053516B">
              <w:t>)</w:t>
            </w:r>
          </w:p>
        </w:tc>
        <w:tc>
          <w:tcPr>
            <w:tcW w:w="1556" w:type="dxa"/>
          </w:tcPr>
          <w:p w:rsidR="00907510" w:rsidRPr="0053516B" w:rsidRDefault="00907510" w:rsidP="00CA0C56">
            <w:pPr>
              <w:pStyle w:val="Bezriadkovania"/>
              <w:cnfStyle w:val="000000100000"/>
            </w:pPr>
            <w:r w:rsidRPr="0053516B">
              <w:t>Rastislav</w:t>
            </w:r>
          </w:p>
        </w:tc>
        <w:tc>
          <w:tcPr>
            <w:tcW w:w="2303" w:type="dxa"/>
          </w:tcPr>
          <w:p w:rsidR="00907510" w:rsidRPr="0053516B" w:rsidRDefault="00907510" w:rsidP="00907510">
            <w:pPr>
              <w:pStyle w:val="Bezriadkovania"/>
              <w:cnfStyle w:val="000000100000"/>
            </w:pPr>
            <w:r w:rsidRPr="0053516B">
              <w:t>Rozpracovaná (50%)</w:t>
            </w:r>
          </w:p>
        </w:tc>
      </w:tr>
      <w:tr w:rsidR="00907510" w:rsidRPr="0053516B" w:rsidTr="00AE2DCE">
        <w:trPr>
          <w:cnfStyle w:val="000000010000"/>
        </w:trPr>
        <w:tc>
          <w:tcPr>
            <w:cnfStyle w:val="001000000000"/>
            <w:tcW w:w="1384" w:type="dxa"/>
          </w:tcPr>
          <w:p w:rsidR="00907510" w:rsidRPr="0053516B" w:rsidRDefault="00907510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9.7</w:t>
            </w:r>
          </w:p>
        </w:tc>
        <w:tc>
          <w:tcPr>
            <w:tcW w:w="3969" w:type="dxa"/>
          </w:tcPr>
          <w:p w:rsidR="00907510" w:rsidRPr="0053516B" w:rsidRDefault="00907510" w:rsidP="00CA0C56">
            <w:pPr>
              <w:pStyle w:val="Bezriadkovania"/>
              <w:cnfStyle w:val="000000010000"/>
            </w:pPr>
            <w:r w:rsidRPr="0053516B">
              <w:t xml:space="preserve">Dokumentácia – k html </w:t>
            </w:r>
            <w:proofErr w:type="spellStart"/>
            <w:r w:rsidRPr="0053516B">
              <w:t>parseru</w:t>
            </w:r>
            <w:proofErr w:type="spellEnd"/>
          </w:p>
        </w:tc>
        <w:tc>
          <w:tcPr>
            <w:tcW w:w="1556" w:type="dxa"/>
          </w:tcPr>
          <w:p w:rsidR="00907510" w:rsidRPr="0053516B" w:rsidRDefault="00907510" w:rsidP="00CA0C56">
            <w:pPr>
              <w:pStyle w:val="Bezriadkovania"/>
              <w:cnfStyle w:val="000000010000"/>
            </w:pPr>
            <w:r w:rsidRPr="0053516B">
              <w:t>Michal</w:t>
            </w:r>
          </w:p>
        </w:tc>
        <w:tc>
          <w:tcPr>
            <w:tcW w:w="2303" w:type="dxa"/>
          </w:tcPr>
          <w:p w:rsidR="00907510" w:rsidRPr="0053516B" w:rsidRDefault="00907510" w:rsidP="00CA0C56">
            <w:pPr>
              <w:pStyle w:val="Bezriadkovania"/>
              <w:cnfStyle w:val="000000010000"/>
            </w:pPr>
            <w:r w:rsidRPr="0053516B">
              <w:t>Splnená</w:t>
            </w:r>
          </w:p>
        </w:tc>
      </w:tr>
      <w:tr w:rsidR="00907510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907510" w:rsidRPr="0053516B" w:rsidRDefault="00907510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9.8</w:t>
            </w:r>
          </w:p>
        </w:tc>
        <w:tc>
          <w:tcPr>
            <w:tcW w:w="3969" w:type="dxa"/>
          </w:tcPr>
          <w:p w:rsidR="00907510" w:rsidRPr="0053516B" w:rsidRDefault="00907510" w:rsidP="00CA0C56">
            <w:pPr>
              <w:pStyle w:val="Bezriadkovania"/>
              <w:cnfStyle w:val="000000100000"/>
            </w:pPr>
            <w:r w:rsidRPr="0053516B">
              <w:t xml:space="preserve">Revízia kapitoly 6 a 10 v projektovej </w:t>
            </w:r>
            <w:r w:rsidRPr="0053516B">
              <w:lastRenderedPageBreak/>
              <w:t>dokumentácii</w:t>
            </w:r>
          </w:p>
        </w:tc>
        <w:tc>
          <w:tcPr>
            <w:tcW w:w="1556" w:type="dxa"/>
          </w:tcPr>
          <w:p w:rsidR="00907510" w:rsidRPr="0053516B" w:rsidRDefault="00907510" w:rsidP="00E22216">
            <w:pPr>
              <w:pStyle w:val="Bezriadkovania"/>
              <w:cnfStyle w:val="000000100000"/>
            </w:pPr>
            <w:r w:rsidRPr="0053516B">
              <w:lastRenderedPageBreak/>
              <w:t>Michal</w:t>
            </w:r>
          </w:p>
        </w:tc>
        <w:tc>
          <w:tcPr>
            <w:tcW w:w="2303" w:type="dxa"/>
          </w:tcPr>
          <w:p w:rsidR="00907510" w:rsidRPr="0053516B" w:rsidRDefault="00907510" w:rsidP="00907510">
            <w:pPr>
              <w:pStyle w:val="Bezriadkovania"/>
              <w:cnfStyle w:val="000000100000"/>
            </w:pPr>
            <w:r w:rsidRPr="0053516B">
              <w:t>Rozpracovaná (40%)</w:t>
            </w:r>
          </w:p>
        </w:tc>
      </w:tr>
      <w:tr w:rsidR="0095421F" w:rsidRPr="0053516B" w:rsidTr="00AE2DCE">
        <w:trPr>
          <w:cnfStyle w:val="000000010000"/>
        </w:trPr>
        <w:tc>
          <w:tcPr>
            <w:cnfStyle w:val="001000000000"/>
            <w:tcW w:w="1384" w:type="dxa"/>
          </w:tcPr>
          <w:p w:rsidR="0095421F" w:rsidRPr="0053516B" w:rsidRDefault="0095421F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lastRenderedPageBreak/>
              <w:t>9.9</w:t>
            </w:r>
          </w:p>
        </w:tc>
        <w:tc>
          <w:tcPr>
            <w:tcW w:w="3969" w:type="dxa"/>
          </w:tcPr>
          <w:p w:rsidR="0095421F" w:rsidRPr="0053516B" w:rsidRDefault="0095421F" w:rsidP="00CA0C56">
            <w:pPr>
              <w:pStyle w:val="Bezriadkovania"/>
              <w:cnfStyle w:val="000000010000"/>
            </w:pPr>
            <w:r w:rsidRPr="0053516B">
              <w:t>Dokumentácia – importovanie do databázy</w:t>
            </w:r>
          </w:p>
        </w:tc>
        <w:tc>
          <w:tcPr>
            <w:tcW w:w="1556" w:type="dxa"/>
          </w:tcPr>
          <w:p w:rsidR="0095421F" w:rsidRPr="0053516B" w:rsidRDefault="0095421F" w:rsidP="00CA0C56">
            <w:pPr>
              <w:pStyle w:val="Bezriadkovania"/>
              <w:cnfStyle w:val="000000010000"/>
            </w:pPr>
            <w:r w:rsidRPr="0053516B">
              <w:t>Rastislav</w:t>
            </w:r>
          </w:p>
        </w:tc>
        <w:tc>
          <w:tcPr>
            <w:tcW w:w="2303" w:type="dxa"/>
          </w:tcPr>
          <w:p w:rsidR="0095421F" w:rsidRPr="0053516B" w:rsidRDefault="0095421F" w:rsidP="0095421F">
            <w:pPr>
              <w:pStyle w:val="Bezriadkovania"/>
              <w:cnfStyle w:val="000000010000"/>
            </w:pPr>
            <w:r w:rsidRPr="0053516B">
              <w:t>Rozpracovaná (30%)</w:t>
            </w:r>
          </w:p>
        </w:tc>
      </w:tr>
      <w:tr w:rsidR="00477759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477759" w:rsidRPr="0053516B" w:rsidRDefault="00477759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9.10</w:t>
            </w:r>
          </w:p>
        </w:tc>
        <w:tc>
          <w:tcPr>
            <w:tcW w:w="3969" w:type="dxa"/>
          </w:tcPr>
          <w:p w:rsidR="00477759" w:rsidRPr="0053516B" w:rsidRDefault="00477759" w:rsidP="00CA0C56">
            <w:pPr>
              <w:pStyle w:val="Bezriadkovania"/>
              <w:cnfStyle w:val="000000100000"/>
            </w:pPr>
            <w:r w:rsidRPr="0053516B">
              <w:t xml:space="preserve">Dokumentácia – KR server </w:t>
            </w:r>
          </w:p>
        </w:tc>
        <w:tc>
          <w:tcPr>
            <w:tcW w:w="1556" w:type="dxa"/>
          </w:tcPr>
          <w:p w:rsidR="00477759" w:rsidRPr="0053516B" w:rsidRDefault="00477759" w:rsidP="00CA0C56">
            <w:pPr>
              <w:pStyle w:val="Bezriadkovania"/>
              <w:cnfStyle w:val="000000100000"/>
            </w:pPr>
            <w:r w:rsidRPr="0053516B">
              <w:t>Rastislav</w:t>
            </w:r>
          </w:p>
        </w:tc>
        <w:tc>
          <w:tcPr>
            <w:tcW w:w="2303" w:type="dxa"/>
          </w:tcPr>
          <w:p w:rsidR="00477759" w:rsidRPr="0053516B" w:rsidRDefault="00477759" w:rsidP="00CA0C56">
            <w:pPr>
              <w:pStyle w:val="Bezriadkovania"/>
              <w:cnfStyle w:val="000000100000"/>
            </w:pPr>
            <w:r w:rsidRPr="0053516B">
              <w:t>Rozpracovaná (30%)</w:t>
            </w:r>
          </w:p>
        </w:tc>
      </w:tr>
      <w:tr w:rsidR="00477759" w:rsidRPr="0053516B" w:rsidTr="00AE2DCE">
        <w:trPr>
          <w:cnfStyle w:val="000000010000"/>
        </w:trPr>
        <w:tc>
          <w:tcPr>
            <w:cnfStyle w:val="001000000000"/>
            <w:tcW w:w="1384" w:type="dxa"/>
          </w:tcPr>
          <w:p w:rsidR="00477759" w:rsidRPr="0053516B" w:rsidRDefault="00477759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9.11</w:t>
            </w:r>
          </w:p>
        </w:tc>
        <w:tc>
          <w:tcPr>
            <w:tcW w:w="3969" w:type="dxa"/>
          </w:tcPr>
          <w:p w:rsidR="00477759" w:rsidRPr="0053516B" w:rsidRDefault="00477759" w:rsidP="00CA0C56">
            <w:pPr>
              <w:pStyle w:val="Bezriadkovania"/>
              <w:cnfStyle w:val="000000010000"/>
            </w:pPr>
            <w:r w:rsidRPr="0053516B">
              <w:t>Dokumentácia – KR klient</w:t>
            </w:r>
          </w:p>
        </w:tc>
        <w:tc>
          <w:tcPr>
            <w:tcW w:w="1556" w:type="dxa"/>
          </w:tcPr>
          <w:p w:rsidR="00477759" w:rsidRPr="0053516B" w:rsidRDefault="00477759" w:rsidP="00CA0C56">
            <w:pPr>
              <w:pStyle w:val="Bezriadkovania"/>
              <w:cnfStyle w:val="000000010000"/>
            </w:pPr>
            <w:r w:rsidRPr="0053516B">
              <w:t>Matúš</w:t>
            </w:r>
          </w:p>
        </w:tc>
        <w:tc>
          <w:tcPr>
            <w:tcW w:w="2303" w:type="dxa"/>
          </w:tcPr>
          <w:p w:rsidR="00477759" w:rsidRPr="0053516B" w:rsidRDefault="00477759" w:rsidP="003B28D0">
            <w:pPr>
              <w:pStyle w:val="Bezriadkovania"/>
              <w:cnfStyle w:val="000000010000"/>
            </w:pPr>
            <w:r w:rsidRPr="0053516B">
              <w:t>Rozpracovaná (</w:t>
            </w:r>
            <w:r w:rsidR="003B28D0" w:rsidRPr="0053516B">
              <w:t>1</w:t>
            </w:r>
            <w:r w:rsidRPr="0053516B">
              <w:t>5%)</w:t>
            </w:r>
          </w:p>
        </w:tc>
      </w:tr>
      <w:tr w:rsidR="00F46C13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F46C13" w:rsidRPr="0053516B" w:rsidRDefault="00F46C13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9.12</w:t>
            </w:r>
          </w:p>
        </w:tc>
        <w:tc>
          <w:tcPr>
            <w:tcW w:w="3969" w:type="dxa"/>
          </w:tcPr>
          <w:p w:rsidR="00F46C13" w:rsidRPr="0053516B" w:rsidRDefault="00F46C13" w:rsidP="00CA0C56">
            <w:pPr>
              <w:pStyle w:val="Bezriadkovania"/>
              <w:cnfStyle w:val="000000100000"/>
            </w:pPr>
            <w:r w:rsidRPr="0053516B">
              <w:t>Dokumentácia – 3D klient</w:t>
            </w:r>
          </w:p>
        </w:tc>
        <w:tc>
          <w:tcPr>
            <w:tcW w:w="1556" w:type="dxa"/>
          </w:tcPr>
          <w:p w:rsidR="00F46C13" w:rsidRPr="0053516B" w:rsidRDefault="00F46C13" w:rsidP="00CA0C56">
            <w:pPr>
              <w:pStyle w:val="Bezriadkovania"/>
              <w:cnfStyle w:val="000000100000"/>
            </w:pPr>
            <w:r w:rsidRPr="0053516B">
              <w:t>Ivan</w:t>
            </w:r>
          </w:p>
        </w:tc>
        <w:tc>
          <w:tcPr>
            <w:tcW w:w="2303" w:type="dxa"/>
          </w:tcPr>
          <w:p w:rsidR="00F46C13" w:rsidRPr="0053516B" w:rsidRDefault="00F46C13" w:rsidP="00CA0C56">
            <w:pPr>
              <w:pStyle w:val="Bezriadkovania"/>
              <w:cnfStyle w:val="000000100000"/>
            </w:pPr>
            <w:r w:rsidRPr="0053516B">
              <w:t>Splnená</w:t>
            </w:r>
          </w:p>
        </w:tc>
      </w:tr>
      <w:tr w:rsidR="00F46C13" w:rsidRPr="0053516B" w:rsidTr="00AE2DCE">
        <w:trPr>
          <w:cnfStyle w:val="000000010000"/>
        </w:trPr>
        <w:tc>
          <w:tcPr>
            <w:cnfStyle w:val="001000000000"/>
            <w:tcW w:w="1384" w:type="dxa"/>
          </w:tcPr>
          <w:p w:rsidR="00F46C13" w:rsidRPr="0053516B" w:rsidRDefault="00F46C13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9.13</w:t>
            </w:r>
          </w:p>
        </w:tc>
        <w:tc>
          <w:tcPr>
            <w:tcW w:w="3969" w:type="dxa"/>
          </w:tcPr>
          <w:p w:rsidR="00F46C13" w:rsidRPr="0053516B" w:rsidRDefault="00F46C13" w:rsidP="00CA0C56">
            <w:pPr>
              <w:pStyle w:val="Bezriadkovania"/>
              <w:cnfStyle w:val="000000010000"/>
            </w:pPr>
            <w:r w:rsidRPr="0053516B">
              <w:t>Dokumentácia – ako sa upravoval model</w:t>
            </w:r>
          </w:p>
        </w:tc>
        <w:tc>
          <w:tcPr>
            <w:tcW w:w="1556" w:type="dxa"/>
          </w:tcPr>
          <w:p w:rsidR="00F46C13" w:rsidRPr="0053516B" w:rsidRDefault="00001F25" w:rsidP="00CA0C56">
            <w:pPr>
              <w:pStyle w:val="Bezriadkovania"/>
              <w:cnfStyle w:val="000000010000"/>
            </w:pPr>
            <w:r w:rsidRPr="0053516B">
              <w:t>Pavol</w:t>
            </w:r>
          </w:p>
        </w:tc>
        <w:tc>
          <w:tcPr>
            <w:tcW w:w="2303" w:type="dxa"/>
          </w:tcPr>
          <w:p w:rsidR="00F46C13" w:rsidRPr="0053516B" w:rsidRDefault="00001F25" w:rsidP="00CA0C56">
            <w:pPr>
              <w:pStyle w:val="Bezriadkovania"/>
              <w:cnfStyle w:val="000000010000"/>
            </w:pPr>
            <w:r w:rsidRPr="0053516B">
              <w:t>Splnená</w:t>
            </w:r>
          </w:p>
        </w:tc>
      </w:tr>
      <w:tr w:rsidR="00F46C13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F46C13" w:rsidRPr="0053516B" w:rsidRDefault="00F46C13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9.14</w:t>
            </w:r>
          </w:p>
        </w:tc>
        <w:tc>
          <w:tcPr>
            <w:tcW w:w="3969" w:type="dxa"/>
          </w:tcPr>
          <w:p w:rsidR="00F46C13" w:rsidRPr="0053516B" w:rsidRDefault="00F46C13" w:rsidP="00CA0C56">
            <w:pPr>
              <w:pStyle w:val="Bezriadkovania"/>
              <w:cnfStyle w:val="000000100000"/>
            </w:pPr>
            <w:r w:rsidRPr="0053516B">
              <w:t>Zistiť, čo patrí pod kapitolu „Manažment verzií, konfigurácií a zmien (najmä použité procesy)“</w:t>
            </w:r>
          </w:p>
        </w:tc>
        <w:tc>
          <w:tcPr>
            <w:tcW w:w="1556" w:type="dxa"/>
          </w:tcPr>
          <w:p w:rsidR="00F46C13" w:rsidRPr="0053516B" w:rsidRDefault="00001F25" w:rsidP="00CA0C56">
            <w:pPr>
              <w:pStyle w:val="Bezriadkovania"/>
              <w:cnfStyle w:val="000000100000"/>
            </w:pPr>
            <w:r w:rsidRPr="0053516B">
              <w:t>Matúš</w:t>
            </w:r>
          </w:p>
        </w:tc>
        <w:tc>
          <w:tcPr>
            <w:tcW w:w="2303" w:type="dxa"/>
          </w:tcPr>
          <w:p w:rsidR="00F46C13" w:rsidRPr="0053516B" w:rsidRDefault="00001F25" w:rsidP="00CA0C56">
            <w:pPr>
              <w:pStyle w:val="Bezriadkovania"/>
              <w:cnfStyle w:val="000000100000"/>
            </w:pPr>
            <w:r w:rsidRPr="0053516B">
              <w:t>Splnená</w:t>
            </w:r>
          </w:p>
        </w:tc>
      </w:tr>
      <w:tr w:rsidR="00186E5B" w:rsidRPr="0053516B" w:rsidTr="00AE2DCE">
        <w:trPr>
          <w:cnfStyle w:val="000000010000"/>
        </w:trPr>
        <w:tc>
          <w:tcPr>
            <w:cnfStyle w:val="001000000000"/>
            <w:tcW w:w="1384" w:type="dxa"/>
          </w:tcPr>
          <w:p w:rsidR="00186E5B" w:rsidRPr="0053516B" w:rsidRDefault="00186E5B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9.15</w:t>
            </w:r>
          </w:p>
        </w:tc>
        <w:tc>
          <w:tcPr>
            <w:tcW w:w="3969" w:type="dxa"/>
          </w:tcPr>
          <w:p w:rsidR="00186E5B" w:rsidRPr="0053516B" w:rsidRDefault="00186E5B" w:rsidP="00CA0C56">
            <w:pPr>
              <w:pStyle w:val="Bezriadkovania"/>
              <w:cnfStyle w:val="000000010000"/>
            </w:pPr>
            <w:r w:rsidRPr="0053516B">
              <w:t>Dokumentácia – GUI pre 3D</w:t>
            </w:r>
          </w:p>
        </w:tc>
        <w:tc>
          <w:tcPr>
            <w:tcW w:w="1556" w:type="dxa"/>
          </w:tcPr>
          <w:p w:rsidR="00186E5B" w:rsidRPr="0053516B" w:rsidRDefault="00186E5B" w:rsidP="00CA0C56">
            <w:pPr>
              <w:pStyle w:val="Bezriadkovania"/>
              <w:cnfStyle w:val="000000010000"/>
            </w:pPr>
            <w:r w:rsidRPr="0053516B">
              <w:t>Filip</w:t>
            </w:r>
          </w:p>
        </w:tc>
        <w:tc>
          <w:tcPr>
            <w:tcW w:w="2303" w:type="dxa"/>
          </w:tcPr>
          <w:p w:rsidR="00186E5B" w:rsidRPr="0053516B" w:rsidRDefault="00186E5B" w:rsidP="00186E5B">
            <w:pPr>
              <w:pStyle w:val="Bezriadkovania"/>
              <w:cnfStyle w:val="000000010000"/>
            </w:pPr>
            <w:r w:rsidRPr="0053516B">
              <w:t>Rozpracovaná (90%)</w:t>
            </w:r>
          </w:p>
        </w:tc>
      </w:tr>
      <w:tr w:rsidR="00186E5B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186E5B" w:rsidRPr="0053516B" w:rsidRDefault="00186E5B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9.16</w:t>
            </w:r>
          </w:p>
        </w:tc>
        <w:tc>
          <w:tcPr>
            <w:tcW w:w="3969" w:type="dxa"/>
          </w:tcPr>
          <w:p w:rsidR="00186E5B" w:rsidRPr="0053516B" w:rsidRDefault="00186E5B" w:rsidP="00CA0C56">
            <w:pPr>
              <w:pStyle w:val="Bezriadkovania"/>
              <w:cnfStyle w:val="000000100000"/>
            </w:pPr>
            <w:r w:rsidRPr="0053516B">
              <w:t>Zabránenie prechádzaniu cez steny na pomalších počítačoch</w:t>
            </w:r>
          </w:p>
        </w:tc>
        <w:tc>
          <w:tcPr>
            <w:tcW w:w="1556" w:type="dxa"/>
          </w:tcPr>
          <w:p w:rsidR="00186E5B" w:rsidRPr="0053516B" w:rsidRDefault="00186E5B" w:rsidP="00CA0C56">
            <w:pPr>
              <w:pStyle w:val="Bezriadkovania"/>
              <w:cnfStyle w:val="000000100000"/>
            </w:pPr>
            <w:r w:rsidRPr="0053516B">
              <w:t>Ivan</w:t>
            </w:r>
          </w:p>
        </w:tc>
        <w:tc>
          <w:tcPr>
            <w:tcW w:w="2303" w:type="dxa"/>
          </w:tcPr>
          <w:p w:rsidR="00186E5B" w:rsidRPr="0053516B" w:rsidRDefault="00186E5B" w:rsidP="00CA0C56">
            <w:pPr>
              <w:pStyle w:val="Bezriadkovania"/>
              <w:cnfStyle w:val="000000100000"/>
            </w:pPr>
            <w:r w:rsidRPr="0053516B">
              <w:t>Splnená</w:t>
            </w:r>
          </w:p>
        </w:tc>
      </w:tr>
      <w:tr w:rsidR="00186E5B" w:rsidRPr="0053516B" w:rsidTr="00AE2DCE">
        <w:trPr>
          <w:cnfStyle w:val="000000010000"/>
        </w:trPr>
        <w:tc>
          <w:tcPr>
            <w:cnfStyle w:val="001000000000"/>
            <w:tcW w:w="1384" w:type="dxa"/>
          </w:tcPr>
          <w:p w:rsidR="00186E5B" w:rsidRPr="0053516B" w:rsidRDefault="00186E5B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9.17</w:t>
            </w:r>
          </w:p>
        </w:tc>
        <w:tc>
          <w:tcPr>
            <w:tcW w:w="3969" w:type="dxa"/>
          </w:tcPr>
          <w:p w:rsidR="00186E5B" w:rsidRPr="0053516B" w:rsidRDefault="00186E5B" w:rsidP="00CA0C56">
            <w:pPr>
              <w:pStyle w:val="Bezriadkovania"/>
              <w:cnfStyle w:val="000000010000"/>
            </w:pPr>
            <w:r w:rsidRPr="0053516B">
              <w:t>Implementovať funkcionalitu GUI pre 3D</w:t>
            </w:r>
          </w:p>
        </w:tc>
        <w:tc>
          <w:tcPr>
            <w:tcW w:w="1556" w:type="dxa"/>
          </w:tcPr>
          <w:p w:rsidR="00186E5B" w:rsidRPr="0053516B" w:rsidRDefault="00186E5B" w:rsidP="00CA0C56">
            <w:pPr>
              <w:pStyle w:val="Bezriadkovania"/>
              <w:cnfStyle w:val="000000010000"/>
            </w:pPr>
            <w:r w:rsidRPr="0053516B">
              <w:t>Filip</w:t>
            </w:r>
          </w:p>
        </w:tc>
        <w:tc>
          <w:tcPr>
            <w:tcW w:w="2303" w:type="dxa"/>
          </w:tcPr>
          <w:p w:rsidR="00186E5B" w:rsidRPr="0053516B" w:rsidRDefault="00186E5B" w:rsidP="00F46C13">
            <w:pPr>
              <w:pStyle w:val="Bezriadkovania"/>
              <w:cnfStyle w:val="000000010000"/>
            </w:pPr>
            <w:r w:rsidRPr="0053516B">
              <w:t>Rozpracovaná (10%)</w:t>
            </w:r>
          </w:p>
        </w:tc>
      </w:tr>
      <w:tr w:rsidR="00CA24F5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CA24F5" w:rsidRPr="0053516B" w:rsidRDefault="00CA24F5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9.18</w:t>
            </w:r>
          </w:p>
        </w:tc>
        <w:tc>
          <w:tcPr>
            <w:tcW w:w="3969" w:type="dxa"/>
          </w:tcPr>
          <w:p w:rsidR="00CA24F5" w:rsidRPr="0053516B" w:rsidRDefault="00CA24F5" w:rsidP="00CA0C56">
            <w:pPr>
              <w:pStyle w:val="Bezriadkovania"/>
              <w:cnfStyle w:val="000000100000"/>
            </w:pPr>
            <w:r w:rsidRPr="0053516B">
              <w:t>Kontrola zapracovania zmien a dodržiavania štábnej kultúry</w:t>
            </w:r>
          </w:p>
        </w:tc>
        <w:tc>
          <w:tcPr>
            <w:tcW w:w="1556" w:type="dxa"/>
          </w:tcPr>
          <w:p w:rsidR="00CA24F5" w:rsidRPr="0053516B" w:rsidRDefault="00CA24F5" w:rsidP="00CA0C56">
            <w:pPr>
              <w:pStyle w:val="Bezriadkovania"/>
              <w:cnfStyle w:val="000000100000"/>
            </w:pPr>
            <w:r w:rsidRPr="0053516B">
              <w:t>Ján</w:t>
            </w:r>
          </w:p>
        </w:tc>
        <w:tc>
          <w:tcPr>
            <w:tcW w:w="2303" w:type="dxa"/>
          </w:tcPr>
          <w:p w:rsidR="00CA24F5" w:rsidRPr="0053516B" w:rsidRDefault="00CA24F5" w:rsidP="008E582F">
            <w:pPr>
              <w:pStyle w:val="Bezriadkovania"/>
              <w:cnfStyle w:val="000000100000"/>
            </w:pPr>
            <w:r w:rsidRPr="0053516B">
              <w:t>Posunutá</w:t>
            </w:r>
          </w:p>
        </w:tc>
      </w:tr>
      <w:tr w:rsidR="00186E5B" w:rsidRPr="0053516B" w:rsidTr="00AE2DCE">
        <w:trPr>
          <w:cnfStyle w:val="000000010000"/>
        </w:trPr>
        <w:tc>
          <w:tcPr>
            <w:cnfStyle w:val="001000000000"/>
            <w:tcW w:w="1384" w:type="dxa"/>
          </w:tcPr>
          <w:p w:rsidR="00186E5B" w:rsidRPr="0053516B" w:rsidRDefault="00186E5B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9.19</w:t>
            </w:r>
          </w:p>
        </w:tc>
        <w:tc>
          <w:tcPr>
            <w:tcW w:w="3969" w:type="dxa"/>
          </w:tcPr>
          <w:p w:rsidR="00186E5B" w:rsidRPr="0053516B" w:rsidRDefault="00186E5B" w:rsidP="00CA0C56">
            <w:pPr>
              <w:pStyle w:val="Bezriadkovania"/>
              <w:cnfStyle w:val="000000010000"/>
            </w:pPr>
            <w:r w:rsidRPr="0053516B">
              <w:t>Dohodnúť sa na štábnej kultúre pomenovávania súborov</w:t>
            </w:r>
          </w:p>
        </w:tc>
        <w:tc>
          <w:tcPr>
            <w:tcW w:w="1556" w:type="dxa"/>
          </w:tcPr>
          <w:p w:rsidR="00186E5B" w:rsidRPr="0053516B" w:rsidRDefault="00186E5B" w:rsidP="00CA0C56">
            <w:pPr>
              <w:pStyle w:val="Bezriadkovania"/>
              <w:cnfStyle w:val="000000010000"/>
            </w:pPr>
            <w:r w:rsidRPr="0053516B">
              <w:t>Všetci</w:t>
            </w:r>
          </w:p>
        </w:tc>
        <w:tc>
          <w:tcPr>
            <w:tcW w:w="2303" w:type="dxa"/>
          </w:tcPr>
          <w:p w:rsidR="00186E5B" w:rsidRPr="0053516B" w:rsidRDefault="00186E5B" w:rsidP="00CA0C56">
            <w:pPr>
              <w:pStyle w:val="Bezriadkovania"/>
              <w:cnfStyle w:val="000000010000"/>
            </w:pPr>
            <w:r w:rsidRPr="0053516B">
              <w:t>Splnená</w:t>
            </w:r>
          </w:p>
        </w:tc>
      </w:tr>
      <w:tr w:rsidR="00186E5B" w:rsidRPr="0053516B" w:rsidTr="00AE2DCE">
        <w:trPr>
          <w:cnfStyle w:val="000000100000"/>
        </w:trPr>
        <w:tc>
          <w:tcPr>
            <w:cnfStyle w:val="001000000000"/>
            <w:tcW w:w="1384" w:type="dxa"/>
          </w:tcPr>
          <w:p w:rsidR="00186E5B" w:rsidRPr="0053516B" w:rsidRDefault="00186E5B" w:rsidP="00E22216">
            <w:pPr>
              <w:pStyle w:val="Bezriadkovania"/>
              <w:jc w:val="center"/>
              <w:rPr>
                <w:bCs w:val="0"/>
              </w:rPr>
            </w:pPr>
            <w:r w:rsidRPr="0053516B">
              <w:rPr>
                <w:bCs w:val="0"/>
              </w:rPr>
              <w:t>9.20</w:t>
            </w:r>
          </w:p>
        </w:tc>
        <w:tc>
          <w:tcPr>
            <w:tcW w:w="3969" w:type="dxa"/>
          </w:tcPr>
          <w:p w:rsidR="00186E5B" w:rsidRPr="0053516B" w:rsidRDefault="00186E5B" w:rsidP="00CA0C56">
            <w:pPr>
              <w:pStyle w:val="Bezriadkovania"/>
              <w:cnfStyle w:val="000000100000"/>
            </w:pPr>
            <w:r w:rsidRPr="0053516B">
              <w:t xml:space="preserve">Získať od doc. Ing. Tibora Krajčoviča, </w:t>
            </w:r>
            <w:proofErr w:type="spellStart"/>
            <w:r w:rsidRPr="0053516B">
              <w:t>PhD</w:t>
            </w:r>
            <w:proofErr w:type="spellEnd"/>
            <w:r w:rsidRPr="0053516B">
              <w:t xml:space="preserve"> aktuálne plány novej budovy FIIT</w:t>
            </w:r>
          </w:p>
        </w:tc>
        <w:tc>
          <w:tcPr>
            <w:tcW w:w="1556" w:type="dxa"/>
          </w:tcPr>
          <w:p w:rsidR="00186E5B" w:rsidRPr="0053516B" w:rsidRDefault="00186E5B" w:rsidP="00CA0C56">
            <w:pPr>
              <w:pStyle w:val="Bezriadkovania"/>
              <w:cnfStyle w:val="000000100000"/>
            </w:pPr>
            <w:r w:rsidRPr="0053516B">
              <w:t>Alenka</w:t>
            </w:r>
          </w:p>
        </w:tc>
        <w:tc>
          <w:tcPr>
            <w:tcW w:w="2303" w:type="dxa"/>
          </w:tcPr>
          <w:p w:rsidR="00186E5B" w:rsidRPr="0053516B" w:rsidRDefault="00186E5B" w:rsidP="00CA0C56">
            <w:pPr>
              <w:pStyle w:val="Bezriadkovania"/>
              <w:cnfStyle w:val="000000100000"/>
            </w:pPr>
            <w:r w:rsidRPr="0053516B">
              <w:t>Splnená</w:t>
            </w:r>
          </w:p>
        </w:tc>
      </w:tr>
    </w:tbl>
    <w:p w:rsidR="00207FC8" w:rsidRPr="0053516B" w:rsidRDefault="00207FC8" w:rsidP="00207FC8"/>
    <w:p w:rsidR="00535156" w:rsidRPr="0053516B" w:rsidRDefault="00535156" w:rsidP="009B7181">
      <w:pPr>
        <w:pStyle w:val="Nadpis2"/>
      </w:pPr>
      <w:r w:rsidRPr="0053516B">
        <w:t>Opis stretnutia</w:t>
      </w:r>
    </w:p>
    <w:p w:rsidR="00703BA1" w:rsidRPr="0053516B" w:rsidRDefault="00703BA1" w:rsidP="00703BA1">
      <w:pPr>
        <w:pStyle w:val="Odsekzoznamu"/>
        <w:numPr>
          <w:ilvl w:val="0"/>
          <w:numId w:val="3"/>
        </w:numPr>
      </w:pPr>
      <w:r w:rsidRPr="0053516B">
        <w:t>Zhodnotenie stavu úloh z prechádzajúcich stretnutí.</w:t>
      </w:r>
    </w:p>
    <w:p w:rsidR="00703BA1" w:rsidRPr="0053516B" w:rsidRDefault="006F7C73" w:rsidP="00703BA1">
      <w:pPr>
        <w:pStyle w:val="Odsekzoznamu"/>
        <w:numPr>
          <w:ilvl w:val="0"/>
          <w:numId w:val="3"/>
        </w:numPr>
      </w:pPr>
      <w:r w:rsidRPr="0053516B">
        <w:t>Ján prezentoval problém s </w:t>
      </w:r>
      <w:proofErr w:type="spellStart"/>
      <w:r w:rsidRPr="0053516B">
        <w:t>quick-search</w:t>
      </w:r>
      <w:proofErr w:type="spellEnd"/>
      <w:r w:rsidRPr="0053516B">
        <w:t xml:space="preserve"> funkciou, ktorý môže nastať vo </w:t>
      </w:r>
      <w:proofErr w:type="spellStart"/>
      <w:r w:rsidRPr="0053516B">
        <w:t>Firefox</w:t>
      </w:r>
      <w:proofErr w:type="spellEnd"/>
      <w:r w:rsidRPr="0053516B">
        <w:t xml:space="preserve"> prehliadači</w:t>
      </w:r>
      <w:r w:rsidR="004A2FB9" w:rsidRPr="0053516B">
        <w:t>:</w:t>
      </w:r>
    </w:p>
    <w:p w:rsidR="006F7C73" w:rsidRPr="0053516B" w:rsidRDefault="006F7C73" w:rsidP="006F7C73">
      <w:pPr>
        <w:pStyle w:val="Odsekzoznamu"/>
        <w:numPr>
          <w:ilvl w:val="1"/>
          <w:numId w:val="3"/>
        </w:numPr>
      </w:pPr>
      <w:r w:rsidRPr="0053516B">
        <w:t>pri prechádzaní budovou využívaním kláves WSAD sa spúšťa vyhľadávanie v texte na stránke</w:t>
      </w:r>
    </w:p>
    <w:p w:rsidR="006F7C73" w:rsidRPr="0053516B" w:rsidRDefault="006F7C73" w:rsidP="006F7C73">
      <w:pPr>
        <w:pStyle w:val="Odsekzoznamu"/>
        <w:numPr>
          <w:ilvl w:val="1"/>
          <w:numId w:val="3"/>
        </w:numPr>
      </w:pPr>
      <w:r w:rsidRPr="0053516B">
        <w:t>problém ostal otvorený</w:t>
      </w:r>
    </w:p>
    <w:p w:rsidR="004A2FB9" w:rsidRPr="0053516B" w:rsidRDefault="004A2FB9" w:rsidP="0053516B">
      <w:pPr>
        <w:pStyle w:val="Odsekzoznamu"/>
        <w:numPr>
          <w:ilvl w:val="0"/>
          <w:numId w:val="3"/>
        </w:numPr>
      </w:pPr>
      <w:r w:rsidRPr="0053516B">
        <w:t>Ján s Ivanom predvádzali aktuálny stav prototypu a</w:t>
      </w:r>
      <w:r w:rsidR="0053516B" w:rsidRPr="0053516B">
        <w:t> </w:t>
      </w:r>
      <w:r w:rsidRPr="0053516B">
        <w:t>demonštrovali</w:t>
      </w:r>
      <w:r w:rsidR="0053516B" w:rsidRPr="0053516B">
        <w:t xml:space="preserve"> </w:t>
      </w:r>
      <w:r w:rsidRPr="0053516B">
        <w:t>otváranie výťahových dverí</w:t>
      </w:r>
      <w:r w:rsidR="0053516B" w:rsidRPr="0053516B">
        <w:t>.</w:t>
      </w:r>
    </w:p>
    <w:p w:rsidR="00703BA1" w:rsidRPr="0053516B" w:rsidRDefault="004A2FB9" w:rsidP="00703BA1">
      <w:pPr>
        <w:pStyle w:val="Odsekzoznamu"/>
        <w:numPr>
          <w:ilvl w:val="0"/>
          <w:numId w:val="3"/>
        </w:numPr>
      </w:pPr>
      <w:r w:rsidRPr="0053516B">
        <w:t>Preberala sa chyba s otváraním výťahových dverí. Výsledkom bola klasifikácia tejto chyby ako známa chyba, ktorá sa momentálne nebude riešiť.</w:t>
      </w:r>
    </w:p>
    <w:p w:rsidR="00DA202C" w:rsidRPr="0053516B" w:rsidRDefault="006741EA" w:rsidP="00134CBB">
      <w:pPr>
        <w:pStyle w:val="Odsekzoznamu"/>
        <w:numPr>
          <w:ilvl w:val="0"/>
          <w:numId w:val="3"/>
        </w:numPr>
      </w:pPr>
      <w:r w:rsidRPr="0053516B">
        <w:t>Riešilo sa pomenúvanie jednotlivých druhov súborov. Po vzájomnej dohode celého tímu bol poverený Pavol, zdokumentovať naše závery (úloha č.10.1).</w:t>
      </w:r>
    </w:p>
    <w:p w:rsidR="00134CBB" w:rsidRPr="0053516B" w:rsidRDefault="00FF1F16" w:rsidP="00134CBB">
      <w:pPr>
        <w:pStyle w:val="Odsekzoznamu"/>
        <w:numPr>
          <w:ilvl w:val="0"/>
          <w:numId w:val="3"/>
        </w:numPr>
      </w:pPr>
      <w:r w:rsidRPr="0053516B">
        <w:t xml:space="preserve">Po podpísaní </w:t>
      </w:r>
      <w:r w:rsidR="00E9112E" w:rsidRPr="0053516B">
        <w:t xml:space="preserve">protokolu o ochrane citlivých údajov sme </w:t>
      </w:r>
      <w:r w:rsidR="0053516B" w:rsidRPr="0053516B">
        <w:t>získali</w:t>
      </w:r>
      <w:r w:rsidRPr="0053516B">
        <w:t xml:space="preserve"> aktuálne plány novej budovy FIIT </w:t>
      </w:r>
      <w:r w:rsidR="00E9112E" w:rsidRPr="0053516B">
        <w:t>vo formátoch .</w:t>
      </w:r>
      <w:proofErr w:type="spellStart"/>
      <w:r w:rsidR="00E9112E" w:rsidRPr="0053516B">
        <w:t>d</w:t>
      </w:r>
      <w:r w:rsidR="006E5B1B" w:rsidRPr="0053516B">
        <w:t>w</w:t>
      </w:r>
      <w:r w:rsidR="00E9112E" w:rsidRPr="0053516B">
        <w:t>g</w:t>
      </w:r>
      <w:proofErr w:type="spellEnd"/>
      <w:r w:rsidR="00E9112E" w:rsidRPr="0053516B">
        <w:t xml:space="preserve"> a .</w:t>
      </w:r>
      <w:proofErr w:type="spellStart"/>
      <w:r w:rsidR="00E9112E" w:rsidRPr="0053516B">
        <w:t>pdf</w:t>
      </w:r>
      <w:proofErr w:type="spellEnd"/>
      <w:r w:rsidR="00E9112E" w:rsidRPr="0053516B">
        <w:t>.</w:t>
      </w:r>
      <w:r w:rsidR="00134CBB" w:rsidRPr="0053516B">
        <w:t xml:space="preserve"> Následne sa diskutovalo</w:t>
      </w:r>
      <w:r w:rsidR="0085534D" w:rsidRPr="0053516B">
        <w:t xml:space="preserve"> o množstve zmien, ktoré bude treba do modelu zapracovať. Dospelo sa k záveru, že na úprave modelu budú musieť súčasne pracovať viacerí členovia tímu.</w:t>
      </w:r>
    </w:p>
    <w:p w:rsidR="0085534D" w:rsidRPr="0053516B" w:rsidRDefault="0085534D" w:rsidP="00134CBB">
      <w:pPr>
        <w:pStyle w:val="Odsekzoznamu"/>
        <w:numPr>
          <w:ilvl w:val="0"/>
          <w:numId w:val="3"/>
        </w:numPr>
      </w:pPr>
      <w:r w:rsidRPr="0053516B">
        <w:lastRenderedPageBreak/>
        <w:t xml:space="preserve">Rasťo s Michalom riešili problém s novým HTML </w:t>
      </w:r>
      <w:proofErr w:type="spellStart"/>
      <w:r w:rsidRPr="0053516B">
        <w:t>parserom</w:t>
      </w:r>
      <w:proofErr w:type="spellEnd"/>
      <w:r w:rsidRPr="0053516B">
        <w:t>, ktorý už využíva knižnicu</w:t>
      </w:r>
      <w:r w:rsidR="004F7318" w:rsidRPr="0053516B">
        <w:t xml:space="preserve"> </w:t>
      </w:r>
      <w:proofErr w:type="spellStart"/>
      <w:r w:rsidR="004F7318" w:rsidRPr="0053516B">
        <w:t>Simple</w:t>
      </w:r>
      <w:proofErr w:type="spellEnd"/>
      <w:r w:rsidR="004F7318" w:rsidRPr="0053516B">
        <w:t xml:space="preserve"> HTML DOM </w:t>
      </w:r>
      <w:proofErr w:type="spellStart"/>
      <w:r w:rsidR="004F7318" w:rsidRPr="0053516B">
        <w:t>parser</w:t>
      </w:r>
      <w:proofErr w:type="spellEnd"/>
      <w:r w:rsidRPr="0053516B">
        <w:t xml:space="preserve">. Dospeli k záveru, že problém vznikol v dôsledku nekompatibilných nastavení PHP. </w:t>
      </w:r>
      <w:r w:rsidR="00CB26B3" w:rsidRPr="0053516B">
        <w:t xml:space="preserve">Problém sa </w:t>
      </w:r>
      <w:r w:rsidRPr="0053516B">
        <w:t>podarilo vyriešiť.</w:t>
      </w:r>
    </w:p>
    <w:p w:rsidR="0053516B" w:rsidRPr="0053516B" w:rsidRDefault="0053516B" w:rsidP="00134CBB">
      <w:pPr>
        <w:pStyle w:val="Odsekzoznamu"/>
        <w:numPr>
          <w:ilvl w:val="0"/>
          <w:numId w:val="3"/>
        </w:numPr>
      </w:pPr>
      <w:r w:rsidRPr="0053516B">
        <w:t xml:space="preserve">Úloha 8.11. bola zrušená, pretože nebol nájdený vhodný zásuvný modul na vytvorenie </w:t>
      </w:r>
      <w:proofErr w:type="spellStart"/>
      <w:r w:rsidRPr="0053516B">
        <w:t>Ganttovho</w:t>
      </w:r>
      <w:proofErr w:type="spellEnd"/>
      <w:r w:rsidRPr="0053516B">
        <w:t xml:space="preserve"> diagram.</w:t>
      </w:r>
    </w:p>
    <w:p w:rsidR="009B7181" w:rsidRPr="0053516B" w:rsidRDefault="009B7181" w:rsidP="009B7181">
      <w:pPr>
        <w:pStyle w:val="Nadpis2"/>
        <w:rPr>
          <w:lang w:eastAsia="en-US"/>
        </w:rPr>
      </w:pPr>
      <w:r w:rsidRPr="0053516B">
        <w:rPr>
          <w:lang w:eastAsia="en-US"/>
        </w:rPr>
        <w:t>Pridelené úlohy</w:t>
      </w:r>
    </w:p>
    <w:tbl>
      <w:tblPr>
        <w:tblStyle w:val="Svetlmriekazvraznenie11"/>
        <w:tblW w:w="0" w:type="auto"/>
        <w:tblLayout w:type="fixed"/>
        <w:tblLook w:val="04A0"/>
      </w:tblPr>
      <w:tblGrid>
        <w:gridCol w:w="817"/>
        <w:gridCol w:w="3969"/>
        <w:gridCol w:w="1985"/>
        <w:gridCol w:w="1417"/>
        <w:gridCol w:w="1100"/>
      </w:tblGrid>
      <w:tr w:rsidR="00606D47" w:rsidRPr="0053516B" w:rsidTr="00606D47">
        <w:trPr>
          <w:cnfStyle w:val="100000000000"/>
        </w:trPr>
        <w:tc>
          <w:tcPr>
            <w:cnfStyle w:val="001000000000"/>
            <w:tcW w:w="817" w:type="dxa"/>
          </w:tcPr>
          <w:p w:rsidR="00AD7FF8" w:rsidRPr="0053516B" w:rsidRDefault="00AD7FF8" w:rsidP="00A276A0">
            <w:pPr>
              <w:pStyle w:val="Bezriadkovania"/>
            </w:pPr>
            <w:r w:rsidRPr="0053516B">
              <w:t>Číslo úlohy</w:t>
            </w:r>
          </w:p>
        </w:tc>
        <w:tc>
          <w:tcPr>
            <w:tcW w:w="3969" w:type="dxa"/>
          </w:tcPr>
          <w:p w:rsidR="00AD7FF8" w:rsidRPr="0053516B" w:rsidRDefault="00AD7FF8" w:rsidP="00A276A0">
            <w:pPr>
              <w:pStyle w:val="Bezriadkovania"/>
              <w:cnfStyle w:val="100000000000"/>
            </w:pPr>
            <w:r w:rsidRPr="0053516B">
              <w:t>Úloha</w:t>
            </w:r>
          </w:p>
        </w:tc>
        <w:tc>
          <w:tcPr>
            <w:tcW w:w="1985" w:type="dxa"/>
          </w:tcPr>
          <w:p w:rsidR="00AD7FF8" w:rsidRPr="0053516B" w:rsidRDefault="00AD7FF8" w:rsidP="00A276A0">
            <w:pPr>
              <w:pStyle w:val="Bezriadkovania"/>
              <w:cnfStyle w:val="100000000000"/>
            </w:pPr>
            <w:r w:rsidRPr="0053516B">
              <w:t>Výstup</w:t>
            </w:r>
          </w:p>
        </w:tc>
        <w:tc>
          <w:tcPr>
            <w:tcW w:w="1417" w:type="dxa"/>
          </w:tcPr>
          <w:p w:rsidR="00AD7FF8" w:rsidRPr="0053516B" w:rsidRDefault="00AD7FF8" w:rsidP="00A276A0">
            <w:pPr>
              <w:pStyle w:val="Bezriadkovania"/>
              <w:cnfStyle w:val="100000000000"/>
            </w:pPr>
            <w:r w:rsidRPr="0053516B">
              <w:t>Zodpovedný</w:t>
            </w:r>
          </w:p>
        </w:tc>
        <w:tc>
          <w:tcPr>
            <w:tcW w:w="1100" w:type="dxa"/>
          </w:tcPr>
          <w:p w:rsidR="00AD7FF8" w:rsidRPr="0053516B" w:rsidRDefault="00AD7FF8" w:rsidP="00A276A0">
            <w:pPr>
              <w:pStyle w:val="Bezriadkovania"/>
              <w:cnfStyle w:val="100000000000"/>
            </w:pPr>
            <w:r w:rsidRPr="0053516B">
              <w:t>Termín</w:t>
            </w:r>
          </w:p>
        </w:tc>
      </w:tr>
      <w:tr w:rsidR="00606D47" w:rsidRPr="0053516B" w:rsidTr="00606D47">
        <w:trPr>
          <w:cnfStyle w:val="000000100000"/>
        </w:trPr>
        <w:tc>
          <w:tcPr>
            <w:cnfStyle w:val="001000000000"/>
            <w:tcW w:w="817" w:type="dxa"/>
          </w:tcPr>
          <w:p w:rsidR="00D42939" w:rsidRPr="0053516B" w:rsidRDefault="00D42939" w:rsidP="00E22216">
            <w:pPr>
              <w:pStyle w:val="Bezriadkovania"/>
              <w:jc w:val="center"/>
              <w:rPr>
                <w:b w:val="0"/>
                <w:bCs w:val="0"/>
              </w:rPr>
            </w:pPr>
            <w:r w:rsidRPr="0053516B">
              <w:t>7.9</w:t>
            </w:r>
          </w:p>
        </w:tc>
        <w:tc>
          <w:tcPr>
            <w:tcW w:w="3969" w:type="dxa"/>
          </w:tcPr>
          <w:p w:rsidR="00D42939" w:rsidRPr="0053516B" w:rsidRDefault="00D42939" w:rsidP="00E22216">
            <w:pPr>
              <w:pStyle w:val="Bezriadkovania"/>
              <w:cnfStyle w:val="000000100000"/>
            </w:pPr>
            <w:r w:rsidRPr="0053516B">
              <w:t>Vytvoriť GUI pre 3D</w:t>
            </w:r>
          </w:p>
        </w:tc>
        <w:tc>
          <w:tcPr>
            <w:tcW w:w="1985" w:type="dxa"/>
          </w:tcPr>
          <w:p w:rsidR="00D42939" w:rsidRPr="0053516B" w:rsidRDefault="005305E2" w:rsidP="00DA19D3">
            <w:pPr>
              <w:pStyle w:val="Bezriadkovania"/>
              <w:cnfStyle w:val="000000100000"/>
            </w:pPr>
            <w:r w:rsidRPr="0053516B">
              <w:t>Zdrojový kód (</w:t>
            </w:r>
            <w:r w:rsidR="00DA19D3" w:rsidRPr="0053516B">
              <w:t>HTML + CSS</w:t>
            </w:r>
            <w:r w:rsidRPr="0053516B">
              <w:t>)</w:t>
            </w:r>
          </w:p>
        </w:tc>
        <w:tc>
          <w:tcPr>
            <w:tcW w:w="1417" w:type="dxa"/>
          </w:tcPr>
          <w:p w:rsidR="00D42939" w:rsidRPr="0053516B" w:rsidRDefault="00D42939" w:rsidP="00E22216">
            <w:pPr>
              <w:pStyle w:val="Bezriadkovania"/>
              <w:cnfStyle w:val="000000100000"/>
            </w:pPr>
            <w:r w:rsidRPr="0053516B">
              <w:t>Filip</w:t>
            </w:r>
          </w:p>
        </w:tc>
        <w:tc>
          <w:tcPr>
            <w:tcW w:w="1100" w:type="dxa"/>
          </w:tcPr>
          <w:p w:rsidR="00D42939" w:rsidRPr="0053516B" w:rsidRDefault="005461C0" w:rsidP="00A276A0">
            <w:pPr>
              <w:pStyle w:val="Bezriadkovania"/>
              <w:cnfStyle w:val="000000100000"/>
            </w:pPr>
            <w:r w:rsidRPr="0053516B">
              <w:t>13</w:t>
            </w:r>
            <w:r w:rsidR="00606D47" w:rsidRPr="0053516B">
              <w:t>.12.10</w:t>
            </w:r>
          </w:p>
        </w:tc>
      </w:tr>
      <w:tr w:rsidR="00606D47" w:rsidRPr="0053516B" w:rsidTr="00606D47">
        <w:trPr>
          <w:cnfStyle w:val="000000010000"/>
        </w:trPr>
        <w:tc>
          <w:tcPr>
            <w:cnfStyle w:val="001000000000"/>
            <w:tcW w:w="817" w:type="dxa"/>
          </w:tcPr>
          <w:p w:rsidR="00D42939" w:rsidRPr="0053516B" w:rsidRDefault="00D42939" w:rsidP="00E22216">
            <w:pPr>
              <w:pStyle w:val="Bezriadkovania"/>
              <w:jc w:val="center"/>
              <w:rPr>
                <w:b w:val="0"/>
                <w:bCs w:val="0"/>
              </w:rPr>
            </w:pPr>
            <w:r w:rsidRPr="0053516B">
              <w:t>7.10</w:t>
            </w:r>
          </w:p>
        </w:tc>
        <w:tc>
          <w:tcPr>
            <w:tcW w:w="3969" w:type="dxa"/>
          </w:tcPr>
          <w:p w:rsidR="00D42939" w:rsidRPr="0053516B" w:rsidRDefault="00D42939" w:rsidP="00E22216">
            <w:pPr>
              <w:pStyle w:val="Bezriadkovania"/>
              <w:cnfStyle w:val="000000010000"/>
            </w:pPr>
            <w:r w:rsidRPr="0053516B">
              <w:t>Vytvoriť GUI pre 2D</w:t>
            </w:r>
          </w:p>
        </w:tc>
        <w:tc>
          <w:tcPr>
            <w:tcW w:w="1985" w:type="dxa"/>
          </w:tcPr>
          <w:p w:rsidR="00D42939" w:rsidRPr="0053516B" w:rsidRDefault="00606D47" w:rsidP="00DA19D3">
            <w:pPr>
              <w:pStyle w:val="Bezriadkovania"/>
              <w:cnfStyle w:val="000000010000"/>
            </w:pPr>
            <w:r w:rsidRPr="0053516B">
              <w:t>Zdrojový kód (</w:t>
            </w:r>
            <w:r w:rsidR="00DA19D3" w:rsidRPr="0053516B">
              <w:t>HTML + CSS</w:t>
            </w:r>
            <w:r w:rsidRPr="0053516B">
              <w:t>)</w:t>
            </w:r>
          </w:p>
        </w:tc>
        <w:tc>
          <w:tcPr>
            <w:tcW w:w="1417" w:type="dxa"/>
          </w:tcPr>
          <w:p w:rsidR="00D42939" w:rsidRPr="0053516B" w:rsidRDefault="00D42939" w:rsidP="00E22216">
            <w:pPr>
              <w:pStyle w:val="Bezriadkovania"/>
              <w:cnfStyle w:val="000000010000"/>
            </w:pPr>
            <w:r w:rsidRPr="0053516B">
              <w:t>Filip</w:t>
            </w:r>
          </w:p>
        </w:tc>
        <w:tc>
          <w:tcPr>
            <w:tcW w:w="1100" w:type="dxa"/>
          </w:tcPr>
          <w:p w:rsidR="00D42939" w:rsidRPr="0053516B" w:rsidRDefault="005461C0" w:rsidP="00A276A0">
            <w:pPr>
              <w:pStyle w:val="Bezriadkovania"/>
              <w:cnfStyle w:val="000000010000"/>
            </w:pPr>
            <w:r w:rsidRPr="0053516B">
              <w:t>13</w:t>
            </w:r>
            <w:r w:rsidR="00606D47" w:rsidRPr="0053516B">
              <w:t>.12.10</w:t>
            </w:r>
          </w:p>
        </w:tc>
      </w:tr>
      <w:tr w:rsidR="00467DA1" w:rsidRPr="0053516B" w:rsidTr="00606D47">
        <w:trPr>
          <w:cnfStyle w:val="000000100000"/>
        </w:trPr>
        <w:tc>
          <w:tcPr>
            <w:cnfStyle w:val="001000000000"/>
            <w:tcW w:w="817" w:type="dxa"/>
          </w:tcPr>
          <w:p w:rsidR="00467DA1" w:rsidRPr="0053516B" w:rsidRDefault="00467DA1" w:rsidP="00E22216">
            <w:pPr>
              <w:pStyle w:val="Bezriadkovania"/>
              <w:jc w:val="center"/>
            </w:pPr>
            <w:r w:rsidRPr="0053516B">
              <w:t>9.3</w:t>
            </w:r>
          </w:p>
        </w:tc>
        <w:tc>
          <w:tcPr>
            <w:tcW w:w="3969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Zapracovanie pripomienok k dokumentácii</w:t>
            </w:r>
          </w:p>
        </w:tc>
        <w:tc>
          <w:tcPr>
            <w:tcW w:w="1985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Dokumentácia</w:t>
            </w:r>
          </w:p>
        </w:tc>
        <w:tc>
          <w:tcPr>
            <w:tcW w:w="1417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Matúš</w:t>
            </w:r>
          </w:p>
        </w:tc>
        <w:tc>
          <w:tcPr>
            <w:tcW w:w="1100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8.12.10</w:t>
            </w:r>
          </w:p>
        </w:tc>
      </w:tr>
      <w:tr w:rsidR="00467DA1" w:rsidRPr="0053516B" w:rsidTr="00606D47">
        <w:trPr>
          <w:cnfStyle w:val="000000010000"/>
        </w:trPr>
        <w:tc>
          <w:tcPr>
            <w:cnfStyle w:val="001000000000"/>
            <w:tcW w:w="817" w:type="dxa"/>
          </w:tcPr>
          <w:p w:rsidR="00467DA1" w:rsidRPr="0053516B" w:rsidRDefault="00467DA1" w:rsidP="008F7AEB">
            <w:pPr>
              <w:pStyle w:val="Bezriadkovania"/>
              <w:jc w:val="center"/>
            </w:pPr>
            <w:r w:rsidRPr="0053516B">
              <w:t>9.6</w:t>
            </w:r>
          </w:p>
        </w:tc>
        <w:tc>
          <w:tcPr>
            <w:tcW w:w="3969" w:type="dxa"/>
          </w:tcPr>
          <w:p w:rsidR="00467DA1" w:rsidRPr="0053516B" w:rsidRDefault="00467DA1" w:rsidP="00CA0C56">
            <w:pPr>
              <w:pStyle w:val="Bezriadkovania"/>
              <w:cnfStyle w:val="000000010000"/>
            </w:pPr>
            <w:r w:rsidRPr="0053516B">
              <w:t>Dokumentácia – štábna kultúra zdrojového kódu (</w:t>
            </w:r>
            <w:proofErr w:type="spellStart"/>
            <w:r w:rsidRPr="0053516B">
              <w:t>php</w:t>
            </w:r>
            <w:proofErr w:type="spellEnd"/>
            <w:r w:rsidRPr="0053516B">
              <w:t>)</w:t>
            </w:r>
          </w:p>
        </w:tc>
        <w:tc>
          <w:tcPr>
            <w:tcW w:w="1985" w:type="dxa"/>
          </w:tcPr>
          <w:p w:rsidR="00467DA1" w:rsidRPr="0053516B" w:rsidRDefault="00467DA1" w:rsidP="008F7AEB">
            <w:pPr>
              <w:pStyle w:val="Bezriadkovania"/>
              <w:cnfStyle w:val="000000010000"/>
            </w:pPr>
            <w:r w:rsidRPr="0053516B">
              <w:t>Dokumentácia</w:t>
            </w:r>
          </w:p>
        </w:tc>
        <w:tc>
          <w:tcPr>
            <w:tcW w:w="1417" w:type="dxa"/>
          </w:tcPr>
          <w:p w:rsidR="00467DA1" w:rsidRPr="0053516B" w:rsidRDefault="00467DA1" w:rsidP="00CA0C56">
            <w:pPr>
              <w:pStyle w:val="Bezriadkovania"/>
              <w:cnfStyle w:val="000000010000"/>
            </w:pPr>
            <w:r w:rsidRPr="0053516B">
              <w:t>Rastislav</w:t>
            </w:r>
          </w:p>
        </w:tc>
        <w:tc>
          <w:tcPr>
            <w:tcW w:w="1100" w:type="dxa"/>
          </w:tcPr>
          <w:p w:rsidR="00467DA1" w:rsidRPr="0053516B" w:rsidRDefault="00467DA1" w:rsidP="00CA0C56">
            <w:pPr>
              <w:pStyle w:val="Bezriadkovania"/>
              <w:cnfStyle w:val="000000010000"/>
            </w:pPr>
            <w:r w:rsidRPr="0053516B">
              <w:t>8.12.10</w:t>
            </w:r>
          </w:p>
        </w:tc>
      </w:tr>
      <w:tr w:rsidR="00467DA1" w:rsidRPr="0053516B" w:rsidTr="00606D47">
        <w:trPr>
          <w:cnfStyle w:val="000000100000"/>
        </w:trPr>
        <w:tc>
          <w:tcPr>
            <w:cnfStyle w:val="001000000000"/>
            <w:tcW w:w="817" w:type="dxa"/>
          </w:tcPr>
          <w:p w:rsidR="00467DA1" w:rsidRPr="0053516B" w:rsidRDefault="00467DA1" w:rsidP="008F7AEB">
            <w:pPr>
              <w:pStyle w:val="Bezriadkovania"/>
              <w:jc w:val="center"/>
            </w:pPr>
            <w:r w:rsidRPr="0053516B">
              <w:t>9.8</w:t>
            </w:r>
          </w:p>
        </w:tc>
        <w:tc>
          <w:tcPr>
            <w:tcW w:w="3969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Revízia kapitoly 6 a 10 v projektovej dokumentácii</w:t>
            </w:r>
          </w:p>
        </w:tc>
        <w:tc>
          <w:tcPr>
            <w:tcW w:w="1985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Dokumentácia</w:t>
            </w:r>
          </w:p>
        </w:tc>
        <w:tc>
          <w:tcPr>
            <w:tcW w:w="1417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Michal</w:t>
            </w:r>
          </w:p>
        </w:tc>
        <w:tc>
          <w:tcPr>
            <w:tcW w:w="1100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8.12.10</w:t>
            </w:r>
          </w:p>
        </w:tc>
      </w:tr>
      <w:tr w:rsidR="00467DA1" w:rsidRPr="0053516B" w:rsidTr="00606D47">
        <w:trPr>
          <w:cnfStyle w:val="000000010000"/>
        </w:trPr>
        <w:tc>
          <w:tcPr>
            <w:cnfStyle w:val="001000000000"/>
            <w:tcW w:w="817" w:type="dxa"/>
          </w:tcPr>
          <w:p w:rsidR="00467DA1" w:rsidRPr="0053516B" w:rsidRDefault="00467DA1" w:rsidP="008F7AEB">
            <w:pPr>
              <w:pStyle w:val="Bezriadkovania"/>
              <w:jc w:val="center"/>
            </w:pPr>
            <w:r w:rsidRPr="0053516B">
              <w:t>9.9</w:t>
            </w:r>
          </w:p>
        </w:tc>
        <w:tc>
          <w:tcPr>
            <w:tcW w:w="3969" w:type="dxa"/>
          </w:tcPr>
          <w:p w:rsidR="00467DA1" w:rsidRPr="0053516B" w:rsidRDefault="00467DA1" w:rsidP="00CA0C56">
            <w:pPr>
              <w:pStyle w:val="Bezriadkovania"/>
              <w:cnfStyle w:val="000000010000"/>
            </w:pPr>
            <w:r w:rsidRPr="0053516B">
              <w:t>Dokumentácia – importovanie do databázy</w:t>
            </w:r>
          </w:p>
        </w:tc>
        <w:tc>
          <w:tcPr>
            <w:tcW w:w="1985" w:type="dxa"/>
          </w:tcPr>
          <w:p w:rsidR="00467DA1" w:rsidRPr="0053516B" w:rsidRDefault="00467DA1" w:rsidP="00CA0C56">
            <w:pPr>
              <w:pStyle w:val="Bezriadkovania"/>
              <w:cnfStyle w:val="000000010000"/>
            </w:pPr>
            <w:r w:rsidRPr="0053516B">
              <w:t>Dokumentácia</w:t>
            </w:r>
          </w:p>
        </w:tc>
        <w:tc>
          <w:tcPr>
            <w:tcW w:w="1417" w:type="dxa"/>
          </w:tcPr>
          <w:p w:rsidR="00467DA1" w:rsidRPr="0053516B" w:rsidRDefault="00467DA1" w:rsidP="00CA0C56">
            <w:pPr>
              <w:pStyle w:val="Bezriadkovania"/>
              <w:cnfStyle w:val="000000010000"/>
            </w:pPr>
            <w:r w:rsidRPr="0053516B">
              <w:t>Rastislav</w:t>
            </w:r>
          </w:p>
        </w:tc>
        <w:tc>
          <w:tcPr>
            <w:tcW w:w="1100" w:type="dxa"/>
          </w:tcPr>
          <w:p w:rsidR="00467DA1" w:rsidRPr="0053516B" w:rsidRDefault="00467DA1" w:rsidP="00CA0C56">
            <w:pPr>
              <w:pStyle w:val="Bezriadkovania"/>
              <w:cnfStyle w:val="000000010000"/>
            </w:pPr>
            <w:r w:rsidRPr="0053516B">
              <w:t>8.12.10</w:t>
            </w:r>
          </w:p>
        </w:tc>
      </w:tr>
      <w:tr w:rsidR="00467DA1" w:rsidRPr="0053516B" w:rsidTr="00606D47">
        <w:trPr>
          <w:cnfStyle w:val="000000100000"/>
        </w:trPr>
        <w:tc>
          <w:tcPr>
            <w:cnfStyle w:val="001000000000"/>
            <w:tcW w:w="817" w:type="dxa"/>
          </w:tcPr>
          <w:p w:rsidR="00467DA1" w:rsidRPr="0053516B" w:rsidRDefault="00467DA1" w:rsidP="008F7AEB">
            <w:pPr>
              <w:pStyle w:val="Bezriadkovania"/>
              <w:jc w:val="center"/>
            </w:pPr>
            <w:r w:rsidRPr="0053516B">
              <w:t>9.10</w:t>
            </w:r>
          </w:p>
        </w:tc>
        <w:tc>
          <w:tcPr>
            <w:tcW w:w="3969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 xml:space="preserve">Dokumentácia – KR server </w:t>
            </w:r>
          </w:p>
        </w:tc>
        <w:tc>
          <w:tcPr>
            <w:tcW w:w="1985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Dokumentácia</w:t>
            </w:r>
          </w:p>
        </w:tc>
        <w:tc>
          <w:tcPr>
            <w:tcW w:w="1417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Rastislav</w:t>
            </w:r>
          </w:p>
        </w:tc>
        <w:tc>
          <w:tcPr>
            <w:tcW w:w="1100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8.12.10</w:t>
            </w:r>
          </w:p>
        </w:tc>
      </w:tr>
      <w:tr w:rsidR="00467DA1" w:rsidRPr="0053516B" w:rsidTr="00606D47">
        <w:trPr>
          <w:cnfStyle w:val="000000010000"/>
        </w:trPr>
        <w:tc>
          <w:tcPr>
            <w:cnfStyle w:val="001000000000"/>
            <w:tcW w:w="817" w:type="dxa"/>
          </w:tcPr>
          <w:p w:rsidR="00467DA1" w:rsidRPr="0053516B" w:rsidRDefault="00467DA1" w:rsidP="008F7AEB">
            <w:pPr>
              <w:pStyle w:val="Bezriadkovania"/>
              <w:jc w:val="center"/>
            </w:pPr>
            <w:r w:rsidRPr="0053516B">
              <w:t>9.11</w:t>
            </w:r>
          </w:p>
        </w:tc>
        <w:tc>
          <w:tcPr>
            <w:tcW w:w="3969" w:type="dxa"/>
          </w:tcPr>
          <w:p w:rsidR="00467DA1" w:rsidRPr="0053516B" w:rsidRDefault="00467DA1" w:rsidP="00CA0C56">
            <w:pPr>
              <w:pStyle w:val="Bezriadkovania"/>
              <w:cnfStyle w:val="000000010000"/>
            </w:pPr>
            <w:r w:rsidRPr="0053516B">
              <w:t>Dokumentácia – KR klient</w:t>
            </w:r>
          </w:p>
        </w:tc>
        <w:tc>
          <w:tcPr>
            <w:tcW w:w="1985" w:type="dxa"/>
          </w:tcPr>
          <w:p w:rsidR="00467DA1" w:rsidRPr="0053516B" w:rsidRDefault="00467DA1" w:rsidP="00CA0C56">
            <w:pPr>
              <w:pStyle w:val="Bezriadkovania"/>
              <w:cnfStyle w:val="000000010000"/>
            </w:pPr>
            <w:r w:rsidRPr="0053516B">
              <w:t>Dokumentácia</w:t>
            </w:r>
          </w:p>
        </w:tc>
        <w:tc>
          <w:tcPr>
            <w:tcW w:w="1417" w:type="dxa"/>
          </w:tcPr>
          <w:p w:rsidR="00467DA1" w:rsidRPr="0053516B" w:rsidRDefault="00467DA1" w:rsidP="00CA0C56">
            <w:pPr>
              <w:pStyle w:val="Bezriadkovania"/>
              <w:cnfStyle w:val="000000010000"/>
            </w:pPr>
            <w:r w:rsidRPr="0053516B">
              <w:t>Matúš</w:t>
            </w:r>
          </w:p>
        </w:tc>
        <w:tc>
          <w:tcPr>
            <w:tcW w:w="1100" w:type="dxa"/>
          </w:tcPr>
          <w:p w:rsidR="00467DA1" w:rsidRPr="0053516B" w:rsidRDefault="00467DA1" w:rsidP="00CA0C56">
            <w:pPr>
              <w:pStyle w:val="Bezriadkovania"/>
              <w:cnfStyle w:val="000000010000"/>
            </w:pPr>
            <w:r w:rsidRPr="0053516B">
              <w:t>8.12.10</w:t>
            </w:r>
          </w:p>
        </w:tc>
      </w:tr>
      <w:tr w:rsidR="00467DA1" w:rsidRPr="0053516B" w:rsidTr="00606D47">
        <w:trPr>
          <w:cnfStyle w:val="000000100000"/>
        </w:trPr>
        <w:tc>
          <w:tcPr>
            <w:cnfStyle w:val="001000000000"/>
            <w:tcW w:w="817" w:type="dxa"/>
          </w:tcPr>
          <w:p w:rsidR="00467DA1" w:rsidRPr="0053516B" w:rsidRDefault="00467DA1" w:rsidP="008F7AEB">
            <w:pPr>
              <w:pStyle w:val="Bezriadkovania"/>
              <w:jc w:val="center"/>
            </w:pPr>
            <w:r w:rsidRPr="0053516B">
              <w:t>9.15</w:t>
            </w:r>
          </w:p>
        </w:tc>
        <w:tc>
          <w:tcPr>
            <w:tcW w:w="3969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Dokumentácia – GUI pre 3D</w:t>
            </w:r>
          </w:p>
        </w:tc>
        <w:tc>
          <w:tcPr>
            <w:tcW w:w="1985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Dokumentácia</w:t>
            </w:r>
          </w:p>
        </w:tc>
        <w:tc>
          <w:tcPr>
            <w:tcW w:w="1417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Filip</w:t>
            </w:r>
          </w:p>
        </w:tc>
        <w:tc>
          <w:tcPr>
            <w:tcW w:w="1100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8.12.10</w:t>
            </w:r>
          </w:p>
        </w:tc>
      </w:tr>
      <w:tr w:rsidR="00467DA1" w:rsidRPr="0053516B" w:rsidTr="00606D47">
        <w:trPr>
          <w:cnfStyle w:val="000000010000"/>
        </w:trPr>
        <w:tc>
          <w:tcPr>
            <w:cnfStyle w:val="001000000000"/>
            <w:tcW w:w="817" w:type="dxa"/>
          </w:tcPr>
          <w:p w:rsidR="00467DA1" w:rsidRPr="0053516B" w:rsidRDefault="00467DA1" w:rsidP="008F7AEB">
            <w:pPr>
              <w:pStyle w:val="Bezriadkovania"/>
              <w:jc w:val="center"/>
            </w:pPr>
            <w:r w:rsidRPr="0053516B">
              <w:t>9.17</w:t>
            </w:r>
          </w:p>
        </w:tc>
        <w:tc>
          <w:tcPr>
            <w:tcW w:w="3969" w:type="dxa"/>
          </w:tcPr>
          <w:p w:rsidR="00467DA1" w:rsidRPr="0053516B" w:rsidRDefault="00467DA1" w:rsidP="00CA0C56">
            <w:pPr>
              <w:pStyle w:val="Bezriadkovania"/>
              <w:cnfStyle w:val="000000010000"/>
            </w:pPr>
            <w:r w:rsidRPr="0053516B">
              <w:t>Implementovať funkcionalitu GUI pre 3D</w:t>
            </w:r>
          </w:p>
        </w:tc>
        <w:tc>
          <w:tcPr>
            <w:tcW w:w="1985" w:type="dxa"/>
          </w:tcPr>
          <w:p w:rsidR="00467DA1" w:rsidRPr="0053516B" w:rsidRDefault="00467DA1" w:rsidP="00F921DA">
            <w:pPr>
              <w:pStyle w:val="Bezriadkovania"/>
              <w:cnfStyle w:val="000000010000"/>
            </w:pPr>
            <w:r w:rsidRPr="0053516B">
              <w:t>Zdrojový kód</w:t>
            </w:r>
          </w:p>
        </w:tc>
        <w:tc>
          <w:tcPr>
            <w:tcW w:w="1417" w:type="dxa"/>
          </w:tcPr>
          <w:p w:rsidR="00467DA1" w:rsidRPr="0053516B" w:rsidRDefault="00467DA1" w:rsidP="00CA0C56">
            <w:pPr>
              <w:pStyle w:val="Bezriadkovania"/>
              <w:cnfStyle w:val="000000010000"/>
            </w:pPr>
            <w:r w:rsidRPr="0053516B">
              <w:t>Filip</w:t>
            </w:r>
          </w:p>
        </w:tc>
        <w:tc>
          <w:tcPr>
            <w:tcW w:w="1100" w:type="dxa"/>
          </w:tcPr>
          <w:p w:rsidR="00467DA1" w:rsidRPr="0053516B" w:rsidRDefault="00467DA1" w:rsidP="008F7AEB">
            <w:pPr>
              <w:pStyle w:val="Bezriadkovania"/>
              <w:cnfStyle w:val="000000010000"/>
            </w:pPr>
            <w:r w:rsidRPr="0053516B">
              <w:t>13.12.10</w:t>
            </w:r>
          </w:p>
        </w:tc>
      </w:tr>
      <w:tr w:rsidR="00467DA1" w:rsidRPr="0053516B" w:rsidTr="00606D47">
        <w:trPr>
          <w:cnfStyle w:val="000000100000"/>
        </w:trPr>
        <w:tc>
          <w:tcPr>
            <w:cnfStyle w:val="001000000000"/>
            <w:tcW w:w="817" w:type="dxa"/>
          </w:tcPr>
          <w:p w:rsidR="00467DA1" w:rsidRPr="0053516B" w:rsidRDefault="00467DA1" w:rsidP="008F7AEB">
            <w:pPr>
              <w:pStyle w:val="Bezriadkovania"/>
              <w:jc w:val="center"/>
            </w:pPr>
            <w:r w:rsidRPr="0053516B">
              <w:t>9.18</w:t>
            </w:r>
          </w:p>
        </w:tc>
        <w:tc>
          <w:tcPr>
            <w:tcW w:w="3969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Kontrola zapracovania zmien a dodržiavania štábnej kultúry</w:t>
            </w:r>
          </w:p>
        </w:tc>
        <w:tc>
          <w:tcPr>
            <w:tcW w:w="1985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Dokumentácia</w:t>
            </w:r>
          </w:p>
        </w:tc>
        <w:tc>
          <w:tcPr>
            <w:tcW w:w="1417" w:type="dxa"/>
          </w:tcPr>
          <w:p w:rsidR="00467DA1" w:rsidRPr="0053516B" w:rsidRDefault="00467DA1" w:rsidP="00CA0C56">
            <w:pPr>
              <w:pStyle w:val="Bezriadkovania"/>
              <w:cnfStyle w:val="000000100000"/>
            </w:pPr>
            <w:r w:rsidRPr="0053516B">
              <w:t>Ján</w:t>
            </w:r>
          </w:p>
        </w:tc>
        <w:tc>
          <w:tcPr>
            <w:tcW w:w="1100" w:type="dxa"/>
          </w:tcPr>
          <w:p w:rsidR="00467DA1" w:rsidRPr="0053516B" w:rsidRDefault="00467DA1" w:rsidP="008F7AEB">
            <w:pPr>
              <w:pStyle w:val="Bezriadkovania"/>
              <w:cnfStyle w:val="000000100000"/>
            </w:pPr>
            <w:r w:rsidRPr="0053516B">
              <w:t>8.12.10</w:t>
            </w:r>
          </w:p>
        </w:tc>
      </w:tr>
      <w:tr w:rsidR="0085360D" w:rsidRPr="0053516B" w:rsidTr="00606D47">
        <w:trPr>
          <w:cnfStyle w:val="000000010000"/>
        </w:trPr>
        <w:tc>
          <w:tcPr>
            <w:cnfStyle w:val="001000000000"/>
            <w:tcW w:w="817" w:type="dxa"/>
          </w:tcPr>
          <w:p w:rsidR="0085360D" w:rsidRPr="0053516B" w:rsidRDefault="0085360D" w:rsidP="008F7AEB">
            <w:pPr>
              <w:pStyle w:val="Bezriadkovania"/>
              <w:jc w:val="center"/>
            </w:pPr>
            <w:r w:rsidRPr="0053516B">
              <w:t>10.1</w:t>
            </w:r>
          </w:p>
        </w:tc>
        <w:tc>
          <w:tcPr>
            <w:tcW w:w="3969" w:type="dxa"/>
          </w:tcPr>
          <w:p w:rsidR="0085360D" w:rsidRPr="0053516B" w:rsidRDefault="0085360D" w:rsidP="00CA0C56">
            <w:pPr>
              <w:pStyle w:val="Bezriadkovania"/>
              <w:cnfStyle w:val="000000010000"/>
            </w:pPr>
            <w:r w:rsidRPr="0053516B">
              <w:t>Zdokumentovať metodiku pomenúvania súborov.</w:t>
            </w:r>
          </w:p>
        </w:tc>
        <w:tc>
          <w:tcPr>
            <w:tcW w:w="1985" w:type="dxa"/>
          </w:tcPr>
          <w:p w:rsidR="0085360D" w:rsidRPr="0053516B" w:rsidRDefault="0085360D" w:rsidP="00CA0C56">
            <w:pPr>
              <w:pStyle w:val="Bezriadkovania"/>
              <w:cnfStyle w:val="000000010000"/>
            </w:pPr>
            <w:r w:rsidRPr="0053516B">
              <w:t>Dokumentácia</w:t>
            </w:r>
          </w:p>
        </w:tc>
        <w:tc>
          <w:tcPr>
            <w:tcW w:w="1417" w:type="dxa"/>
          </w:tcPr>
          <w:p w:rsidR="0085360D" w:rsidRPr="0053516B" w:rsidRDefault="0085360D" w:rsidP="00CA0C56">
            <w:pPr>
              <w:pStyle w:val="Bezriadkovania"/>
              <w:cnfStyle w:val="000000010000"/>
            </w:pPr>
            <w:r w:rsidRPr="0053516B">
              <w:t>Pavol</w:t>
            </w:r>
          </w:p>
        </w:tc>
        <w:tc>
          <w:tcPr>
            <w:tcW w:w="1100" w:type="dxa"/>
          </w:tcPr>
          <w:p w:rsidR="0085360D" w:rsidRPr="0053516B" w:rsidRDefault="00A913E1" w:rsidP="008F7AEB">
            <w:pPr>
              <w:pStyle w:val="Bezriadkovania"/>
              <w:cnfStyle w:val="000000010000"/>
            </w:pPr>
            <w:r w:rsidRPr="0053516B">
              <w:t>8.12.10</w:t>
            </w:r>
          </w:p>
        </w:tc>
      </w:tr>
      <w:tr w:rsidR="00A913E1" w:rsidRPr="0053516B" w:rsidTr="00606D47">
        <w:trPr>
          <w:cnfStyle w:val="000000100000"/>
        </w:trPr>
        <w:tc>
          <w:tcPr>
            <w:cnfStyle w:val="001000000000"/>
            <w:tcW w:w="817" w:type="dxa"/>
          </w:tcPr>
          <w:p w:rsidR="00A913E1" w:rsidRPr="0053516B" w:rsidRDefault="00A913E1" w:rsidP="008F7AEB">
            <w:pPr>
              <w:pStyle w:val="Bezriadkovania"/>
              <w:jc w:val="center"/>
            </w:pPr>
            <w:r w:rsidRPr="0053516B">
              <w:t>10.2</w:t>
            </w:r>
          </w:p>
        </w:tc>
        <w:tc>
          <w:tcPr>
            <w:tcW w:w="3969" w:type="dxa"/>
          </w:tcPr>
          <w:p w:rsidR="00A913E1" w:rsidRPr="0053516B" w:rsidRDefault="00A913E1" w:rsidP="00CA0C56">
            <w:pPr>
              <w:pStyle w:val="Bezriadkovania"/>
              <w:cnfStyle w:val="000000100000"/>
            </w:pPr>
            <w:r w:rsidRPr="0053516B">
              <w:t>Prepísať zdrojový kód do anglického jazyka</w:t>
            </w:r>
            <w:r w:rsidR="00BE2974" w:rsidRPr="0053516B">
              <w:t xml:space="preserve"> (komentáre ostanú v slovenčine)</w:t>
            </w:r>
          </w:p>
        </w:tc>
        <w:tc>
          <w:tcPr>
            <w:tcW w:w="1985" w:type="dxa"/>
          </w:tcPr>
          <w:p w:rsidR="00A913E1" w:rsidRPr="0053516B" w:rsidRDefault="00A913E1" w:rsidP="00CA0C56">
            <w:pPr>
              <w:pStyle w:val="Bezriadkovania"/>
              <w:cnfStyle w:val="000000100000"/>
            </w:pPr>
            <w:r w:rsidRPr="0053516B">
              <w:t>Zdrojový kód (PHP)</w:t>
            </w:r>
          </w:p>
        </w:tc>
        <w:tc>
          <w:tcPr>
            <w:tcW w:w="1417" w:type="dxa"/>
          </w:tcPr>
          <w:p w:rsidR="00A913E1" w:rsidRPr="0053516B" w:rsidRDefault="00A913E1" w:rsidP="00CA0C56">
            <w:pPr>
              <w:pStyle w:val="Bezriadkovania"/>
              <w:cnfStyle w:val="000000100000"/>
            </w:pPr>
            <w:r w:rsidRPr="0053516B">
              <w:t>Michal</w:t>
            </w:r>
          </w:p>
        </w:tc>
        <w:tc>
          <w:tcPr>
            <w:tcW w:w="1100" w:type="dxa"/>
          </w:tcPr>
          <w:p w:rsidR="00A913E1" w:rsidRPr="0053516B" w:rsidRDefault="00A913E1" w:rsidP="008F7AEB">
            <w:pPr>
              <w:pStyle w:val="Bezriadkovania"/>
              <w:cnfStyle w:val="000000100000"/>
            </w:pPr>
            <w:r w:rsidRPr="0053516B">
              <w:t>13.12.10</w:t>
            </w:r>
          </w:p>
        </w:tc>
      </w:tr>
      <w:tr w:rsidR="00A913E1" w:rsidRPr="0053516B" w:rsidTr="00606D47">
        <w:trPr>
          <w:cnfStyle w:val="000000010000"/>
        </w:trPr>
        <w:tc>
          <w:tcPr>
            <w:cnfStyle w:val="001000000000"/>
            <w:tcW w:w="817" w:type="dxa"/>
          </w:tcPr>
          <w:p w:rsidR="00A913E1" w:rsidRPr="0053516B" w:rsidRDefault="00A913E1" w:rsidP="008F7AEB">
            <w:pPr>
              <w:pStyle w:val="Bezriadkovania"/>
              <w:jc w:val="center"/>
            </w:pPr>
            <w:r w:rsidRPr="0053516B">
              <w:t>10.3</w:t>
            </w:r>
          </w:p>
        </w:tc>
        <w:tc>
          <w:tcPr>
            <w:tcW w:w="3969" w:type="dxa"/>
          </w:tcPr>
          <w:p w:rsidR="00A913E1" w:rsidRPr="0053516B" w:rsidRDefault="00A913E1" w:rsidP="00CA0C56">
            <w:pPr>
              <w:pStyle w:val="Bezriadkovania"/>
              <w:cnfStyle w:val="000000010000"/>
            </w:pPr>
            <w:r w:rsidRPr="0053516B">
              <w:t>Dohodnúť stretnutie k prezentáciám projektov</w:t>
            </w:r>
          </w:p>
        </w:tc>
        <w:tc>
          <w:tcPr>
            <w:tcW w:w="1985" w:type="dxa"/>
          </w:tcPr>
          <w:p w:rsidR="00A913E1" w:rsidRPr="0053516B" w:rsidRDefault="00A913E1" w:rsidP="00CA0C56">
            <w:pPr>
              <w:pStyle w:val="Bezriadkovania"/>
              <w:cnfStyle w:val="000000010000"/>
            </w:pPr>
            <w:r w:rsidRPr="0053516B">
              <w:t>Termín</w:t>
            </w:r>
          </w:p>
        </w:tc>
        <w:tc>
          <w:tcPr>
            <w:tcW w:w="1417" w:type="dxa"/>
          </w:tcPr>
          <w:p w:rsidR="00A913E1" w:rsidRPr="0053516B" w:rsidRDefault="007B775D" w:rsidP="00CA0C56">
            <w:pPr>
              <w:pStyle w:val="Bezriadkovania"/>
              <w:cnfStyle w:val="000000010000"/>
            </w:pPr>
            <w:r w:rsidRPr="0053516B">
              <w:t>Alenka</w:t>
            </w:r>
          </w:p>
        </w:tc>
        <w:tc>
          <w:tcPr>
            <w:tcW w:w="1100" w:type="dxa"/>
          </w:tcPr>
          <w:p w:rsidR="00A913E1" w:rsidRPr="0053516B" w:rsidRDefault="00A913E1" w:rsidP="008F7AEB">
            <w:pPr>
              <w:pStyle w:val="Bezriadkovania"/>
              <w:cnfStyle w:val="000000010000"/>
            </w:pPr>
            <w:r w:rsidRPr="0053516B">
              <w:t>10.12.10</w:t>
            </w:r>
          </w:p>
        </w:tc>
      </w:tr>
      <w:tr w:rsidR="00A913E1" w:rsidRPr="0053516B" w:rsidTr="00606D47">
        <w:trPr>
          <w:cnfStyle w:val="000000100000"/>
        </w:trPr>
        <w:tc>
          <w:tcPr>
            <w:cnfStyle w:val="001000000000"/>
            <w:tcW w:w="817" w:type="dxa"/>
          </w:tcPr>
          <w:p w:rsidR="00A913E1" w:rsidRPr="0053516B" w:rsidRDefault="00A913E1" w:rsidP="008F7AEB">
            <w:pPr>
              <w:pStyle w:val="Bezriadkovania"/>
              <w:jc w:val="center"/>
            </w:pPr>
            <w:r w:rsidRPr="0053516B">
              <w:t>10.4</w:t>
            </w:r>
          </w:p>
        </w:tc>
        <w:tc>
          <w:tcPr>
            <w:tcW w:w="3969" w:type="dxa"/>
          </w:tcPr>
          <w:p w:rsidR="00A913E1" w:rsidRPr="0053516B" w:rsidRDefault="00A913E1" w:rsidP="00CA0C56">
            <w:pPr>
              <w:pStyle w:val="Bezriadkovania"/>
              <w:cnfStyle w:val="000000100000"/>
            </w:pPr>
            <w:r w:rsidRPr="0053516B">
              <w:t>Dokumentácia – ovládanie 3D klienta</w:t>
            </w:r>
          </w:p>
        </w:tc>
        <w:tc>
          <w:tcPr>
            <w:tcW w:w="1985" w:type="dxa"/>
          </w:tcPr>
          <w:p w:rsidR="00A913E1" w:rsidRPr="0053516B" w:rsidRDefault="00A913E1" w:rsidP="00CA0C56">
            <w:pPr>
              <w:pStyle w:val="Bezriadkovania"/>
              <w:cnfStyle w:val="000000100000"/>
            </w:pPr>
            <w:r w:rsidRPr="0053516B">
              <w:t>Dokumentácia</w:t>
            </w:r>
          </w:p>
        </w:tc>
        <w:tc>
          <w:tcPr>
            <w:tcW w:w="1417" w:type="dxa"/>
          </w:tcPr>
          <w:p w:rsidR="00A913E1" w:rsidRPr="0053516B" w:rsidRDefault="00A913E1" w:rsidP="00CA0C56">
            <w:pPr>
              <w:pStyle w:val="Bezriadkovania"/>
              <w:cnfStyle w:val="000000100000"/>
            </w:pPr>
            <w:r w:rsidRPr="0053516B">
              <w:t>Ivan</w:t>
            </w:r>
          </w:p>
        </w:tc>
        <w:tc>
          <w:tcPr>
            <w:tcW w:w="1100" w:type="dxa"/>
          </w:tcPr>
          <w:p w:rsidR="00A913E1" w:rsidRPr="0053516B" w:rsidRDefault="00A913E1" w:rsidP="008F7AEB">
            <w:pPr>
              <w:pStyle w:val="Bezriadkovania"/>
              <w:cnfStyle w:val="000000100000"/>
            </w:pPr>
            <w:r w:rsidRPr="0053516B">
              <w:t>13.12.10</w:t>
            </w:r>
          </w:p>
        </w:tc>
      </w:tr>
      <w:tr w:rsidR="00A913E1" w:rsidRPr="0053516B" w:rsidTr="00606D47">
        <w:trPr>
          <w:cnfStyle w:val="000000010000"/>
        </w:trPr>
        <w:tc>
          <w:tcPr>
            <w:cnfStyle w:val="001000000000"/>
            <w:tcW w:w="817" w:type="dxa"/>
          </w:tcPr>
          <w:p w:rsidR="00A913E1" w:rsidRPr="0053516B" w:rsidRDefault="00A913E1" w:rsidP="008F7AEB">
            <w:pPr>
              <w:pStyle w:val="Bezriadkovania"/>
              <w:jc w:val="center"/>
            </w:pPr>
            <w:r w:rsidRPr="0053516B">
              <w:t>10.5</w:t>
            </w:r>
          </w:p>
        </w:tc>
        <w:tc>
          <w:tcPr>
            <w:tcW w:w="3969" w:type="dxa"/>
          </w:tcPr>
          <w:p w:rsidR="00A913E1" w:rsidRPr="0053516B" w:rsidRDefault="00A913E1" w:rsidP="00CA0C56">
            <w:pPr>
              <w:pStyle w:val="Bezriadkovania"/>
              <w:cnfStyle w:val="000000010000"/>
            </w:pPr>
            <w:r w:rsidRPr="0053516B">
              <w:t>Úprava plánu v dokumentácii riadenia – doplnenie týždňov</w:t>
            </w:r>
          </w:p>
        </w:tc>
        <w:tc>
          <w:tcPr>
            <w:tcW w:w="1985" w:type="dxa"/>
          </w:tcPr>
          <w:p w:rsidR="00A913E1" w:rsidRPr="0053516B" w:rsidRDefault="00A913E1" w:rsidP="00CA0C56">
            <w:pPr>
              <w:pStyle w:val="Bezriadkovania"/>
              <w:cnfStyle w:val="000000010000"/>
            </w:pPr>
            <w:r w:rsidRPr="0053516B">
              <w:t>Dokumentácia</w:t>
            </w:r>
          </w:p>
        </w:tc>
        <w:tc>
          <w:tcPr>
            <w:tcW w:w="1417" w:type="dxa"/>
          </w:tcPr>
          <w:p w:rsidR="00A913E1" w:rsidRPr="0053516B" w:rsidRDefault="00A913E1" w:rsidP="00CA0C56">
            <w:pPr>
              <w:pStyle w:val="Bezriadkovania"/>
              <w:cnfStyle w:val="000000010000"/>
            </w:pPr>
            <w:r w:rsidRPr="0053516B">
              <w:t>Ivan</w:t>
            </w:r>
          </w:p>
        </w:tc>
        <w:tc>
          <w:tcPr>
            <w:tcW w:w="1100" w:type="dxa"/>
          </w:tcPr>
          <w:p w:rsidR="00A913E1" w:rsidRPr="0053516B" w:rsidRDefault="00A913E1" w:rsidP="008F7AEB">
            <w:pPr>
              <w:pStyle w:val="Bezriadkovania"/>
              <w:cnfStyle w:val="000000010000"/>
            </w:pPr>
            <w:r w:rsidRPr="0053516B">
              <w:t>8.12.10</w:t>
            </w:r>
          </w:p>
        </w:tc>
      </w:tr>
    </w:tbl>
    <w:p w:rsidR="009B7181" w:rsidRPr="0053516B" w:rsidRDefault="009B7181" w:rsidP="009B7181">
      <w:pPr>
        <w:rPr>
          <w:lang w:eastAsia="en-US"/>
        </w:rPr>
      </w:pPr>
    </w:p>
    <w:p w:rsidR="00A914DD" w:rsidRPr="0053516B" w:rsidRDefault="00A914DD">
      <w:pPr>
        <w:rPr>
          <w:rFonts w:ascii="Arial" w:hAnsi="Arial" w:cs="Arial"/>
        </w:rPr>
      </w:pPr>
    </w:p>
    <w:sectPr w:rsidR="00A914DD" w:rsidRPr="0053516B" w:rsidSect="002534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42A" w:rsidRDefault="00F4542A" w:rsidP="002C0C30">
      <w:pPr>
        <w:spacing w:line="240" w:lineRule="auto"/>
      </w:pPr>
      <w:r>
        <w:separator/>
      </w:r>
    </w:p>
  </w:endnote>
  <w:endnote w:type="continuationSeparator" w:id="0">
    <w:p w:rsidR="00F4542A" w:rsidRDefault="00F4542A" w:rsidP="002C0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42A" w:rsidRDefault="00F4542A" w:rsidP="002C0C30">
      <w:pPr>
        <w:spacing w:line="240" w:lineRule="auto"/>
      </w:pPr>
      <w:r>
        <w:separator/>
      </w:r>
    </w:p>
  </w:footnote>
  <w:footnote w:type="continuationSeparator" w:id="0">
    <w:p w:rsidR="00F4542A" w:rsidRDefault="00F4542A" w:rsidP="002C0C3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C30" w:rsidRPr="002C0C30" w:rsidRDefault="002C0C30">
    <w:pPr>
      <w:pStyle w:val="Hlavika"/>
      <w:rPr>
        <w:sz w:val="20"/>
        <w:szCs w:val="20"/>
      </w:rPr>
    </w:pPr>
    <w:r w:rsidRPr="002C0C30">
      <w:rPr>
        <w:sz w:val="20"/>
        <w:szCs w:val="20"/>
      </w:rPr>
      <w:t>Tím 02 – Virtuálna FIIT</w:t>
    </w:r>
    <w:r w:rsidRPr="002C0C30">
      <w:rPr>
        <w:sz w:val="20"/>
        <w:szCs w:val="20"/>
      </w:rPr>
      <w:ptab w:relativeTo="margin" w:alignment="center" w:leader="none"/>
    </w:r>
    <w:r w:rsidRPr="002C0C30">
      <w:rPr>
        <w:sz w:val="20"/>
        <w:szCs w:val="20"/>
      </w:rPr>
      <w:ptab w:relativeTo="margin" w:alignment="right" w:leader="none"/>
    </w:r>
    <w:r w:rsidRPr="002C0C30">
      <w:rPr>
        <w:sz w:val="20"/>
        <w:szCs w:val="20"/>
      </w:rPr>
      <w:t>Tímový projekt 2010/2011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160D"/>
    <w:multiLevelType w:val="hybridMultilevel"/>
    <w:tmpl w:val="6698393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F194A7F"/>
    <w:multiLevelType w:val="hybridMultilevel"/>
    <w:tmpl w:val="2AD6B312"/>
    <w:lvl w:ilvl="0" w:tplc="9E2A2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1458F8"/>
    <w:multiLevelType w:val="hybridMultilevel"/>
    <w:tmpl w:val="560EF0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71D4"/>
    <w:rsid w:val="0000148C"/>
    <w:rsid w:val="00001F25"/>
    <w:rsid w:val="00037F5E"/>
    <w:rsid w:val="000421D7"/>
    <w:rsid w:val="00046153"/>
    <w:rsid w:val="00076260"/>
    <w:rsid w:val="000B40B5"/>
    <w:rsid w:val="000C7C87"/>
    <w:rsid w:val="000F0C17"/>
    <w:rsid w:val="00134CBB"/>
    <w:rsid w:val="00186E5B"/>
    <w:rsid w:val="001B141F"/>
    <w:rsid w:val="00207FC8"/>
    <w:rsid w:val="002371D4"/>
    <w:rsid w:val="00262046"/>
    <w:rsid w:val="002648D1"/>
    <w:rsid w:val="002C0C30"/>
    <w:rsid w:val="002C47B1"/>
    <w:rsid w:val="002E1DFA"/>
    <w:rsid w:val="0032798C"/>
    <w:rsid w:val="00361EC7"/>
    <w:rsid w:val="00374BCC"/>
    <w:rsid w:val="00391C5D"/>
    <w:rsid w:val="003B28D0"/>
    <w:rsid w:val="003C7EE6"/>
    <w:rsid w:val="003E43C3"/>
    <w:rsid w:val="003E62E0"/>
    <w:rsid w:val="00413BC0"/>
    <w:rsid w:val="00440A43"/>
    <w:rsid w:val="00467DA1"/>
    <w:rsid w:val="00473F3A"/>
    <w:rsid w:val="00477759"/>
    <w:rsid w:val="004A2FB9"/>
    <w:rsid w:val="004E7204"/>
    <w:rsid w:val="004F7318"/>
    <w:rsid w:val="005305E2"/>
    <w:rsid w:val="00535156"/>
    <w:rsid w:val="0053516B"/>
    <w:rsid w:val="005461C0"/>
    <w:rsid w:val="005618BC"/>
    <w:rsid w:val="00577728"/>
    <w:rsid w:val="005B42E1"/>
    <w:rsid w:val="00606D47"/>
    <w:rsid w:val="006277D4"/>
    <w:rsid w:val="00643091"/>
    <w:rsid w:val="00661815"/>
    <w:rsid w:val="006741EA"/>
    <w:rsid w:val="006D0F19"/>
    <w:rsid w:val="006E5B1B"/>
    <w:rsid w:val="006F7C73"/>
    <w:rsid w:val="00703BA1"/>
    <w:rsid w:val="00745533"/>
    <w:rsid w:val="007B775D"/>
    <w:rsid w:val="007D754D"/>
    <w:rsid w:val="0085360D"/>
    <w:rsid w:val="0085534D"/>
    <w:rsid w:val="00882CA6"/>
    <w:rsid w:val="008C4AA1"/>
    <w:rsid w:val="008F00F5"/>
    <w:rsid w:val="008F2976"/>
    <w:rsid w:val="00903555"/>
    <w:rsid w:val="00907510"/>
    <w:rsid w:val="00921F42"/>
    <w:rsid w:val="0094325A"/>
    <w:rsid w:val="00951F0A"/>
    <w:rsid w:val="0095421F"/>
    <w:rsid w:val="009A237E"/>
    <w:rsid w:val="009B4753"/>
    <w:rsid w:val="009B7181"/>
    <w:rsid w:val="009C2AE3"/>
    <w:rsid w:val="00A253DB"/>
    <w:rsid w:val="00A276A0"/>
    <w:rsid w:val="00A83482"/>
    <w:rsid w:val="00A913E1"/>
    <w:rsid w:val="00A914DD"/>
    <w:rsid w:val="00AD7FF8"/>
    <w:rsid w:val="00AE2DCE"/>
    <w:rsid w:val="00AF674D"/>
    <w:rsid w:val="00B03B9D"/>
    <w:rsid w:val="00B31D1C"/>
    <w:rsid w:val="00B87AB4"/>
    <w:rsid w:val="00BB3E71"/>
    <w:rsid w:val="00BE2321"/>
    <w:rsid w:val="00BE2974"/>
    <w:rsid w:val="00C15772"/>
    <w:rsid w:val="00C33724"/>
    <w:rsid w:val="00C47BB1"/>
    <w:rsid w:val="00C747FD"/>
    <w:rsid w:val="00CA24F5"/>
    <w:rsid w:val="00CB26B3"/>
    <w:rsid w:val="00CD4C13"/>
    <w:rsid w:val="00D42939"/>
    <w:rsid w:val="00DA19D3"/>
    <w:rsid w:val="00DA202C"/>
    <w:rsid w:val="00DD3989"/>
    <w:rsid w:val="00DF158A"/>
    <w:rsid w:val="00E9112E"/>
    <w:rsid w:val="00E971E2"/>
    <w:rsid w:val="00EC7D36"/>
    <w:rsid w:val="00F11DF6"/>
    <w:rsid w:val="00F12C9D"/>
    <w:rsid w:val="00F220AF"/>
    <w:rsid w:val="00F4542A"/>
    <w:rsid w:val="00F46C13"/>
    <w:rsid w:val="00F85FC5"/>
    <w:rsid w:val="00F921DA"/>
    <w:rsid w:val="00FB0EF1"/>
    <w:rsid w:val="00FB49D5"/>
    <w:rsid w:val="00FC1DA4"/>
    <w:rsid w:val="00FF1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141F"/>
    <w:pPr>
      <w:spacing w:after="0" w:line="36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7181"/>
    <w:pPr>
      <w:keepNext/>
      <w:keepLines/>
      <w:spacing w:before="600" w:after="12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B71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ulka">
    <w:name w:val="tabulka"/>
    <w:basedOn w:val="Normlny"/>
    <w:rsid w:val="00535156"/>
    <w:pPr>
      <w:spacing w:line="240" w:lineRule="auto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Style14ptBoldAfter6pt">
    <w:name w:val="Style 14 pt Bold After:  6 pt"/>
    <w:basedOn w:val="Normlny"/>
    <w:next w:val="Normlny"/>
    <w:rsid w:val="00535156"/>
    <w:pPr>
      <w:keepNext/>
      <w:spacing w:before="360" w:after="120"/>
    </w:pPr>
    <w:rPr>
      <w:rFonts w:ascii="Arial" w:eastAsia="Times New Roman" w:hAnsi="Arial" w:cs="Times New Roman"/>
      <w:b/>
      <w:bCs/>
      <w:sz w:val="28"/>
      <w:szCs w:val="20"/>
      <w:lang w:eastAsia="en-US"/>
    </w:rPr>
  </w:style>
  <w:style w:type="paragraph" w:customStyle="1" w:styleId="Style16ptBoldCenteredAfter18pt">
    <w:name w:val="Style 16 pt Bold Centered After:  18 pt"/>
    <w:basedOn w:val="Normlny"/>
    <w:rsid w:val="00535156"/>
    <w:pPr>
      <w:spacing w:before="360" w:after="360"/>
      <w:jc w:val="center"/>
    </w:pPr>
    <w:rPr>
      <w:rFonts w:ascii="Arial" w:eastAsia="Times New Roman" w:hAnsi="Arial" w:cs="Times New Roman"/>
      <w:b/>
      <w:bCs/>
      <w:sz w:val="32"/>
      <w:szCs w:val="20"/>
      <w:lang w:eastAsia="en-US"/>
    </w:rPr>
  </w:style>
  <w:style w:type="table" w:styleId="Mriekatabuky">
    <w:name w:val="Table Grid"/>
    <w:basedOn w:val="Normlnatabuka"/>
    <w:uiPriority w:val="59"/>
    <w:rsid w:val="009B71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Predvolenpsmoodseku"/>
    <w:link w:val="Nadpis2"/>
    <w:uiPriority w:val="9"/>
    <w:rsid w:val="009B7181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9B7181"/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Bezriadkovania">
    <w:name w:val="No Spacing"/>
    <w:aliases w:val="Tabulky"/>
    <w:basedOn w:val="Normlny"/>
    <w:next w:val="Normlny"/>
    <w:uiPriority w:val="1"/>
    <w:qFormat/>
    <w:rsid w:val="00A276A0"/>
    <w:pPr>
      <w:spacing w:line="276" w:lineRule="auto"/>
    </w:pPr>
    <w:rPr>
      <w:sz w:val="22"/>
      <w:szCs w:val="24"/>
    </w:rPr>
  </w:style>
  <w:style w:type="table" w:styleId="Svetlpodfarbeniezvraznenie3">
    <w:name w:val="Light Shading Accent 3"/>
    <w:basedOn w:val="Normlnatabuka"/>
    <w:uiPriority w:val="60"/>
    <w:rsid w:val="00207FC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etlpodfarbeniezvraznenie2">
    <w:name w:val="Light Shading Accent 2"/>
    <w:basedOn w:val="Normlnatabuka"/>
    <w:uiPriority w:val="60"/>
    <w:rsid w:val="00207FC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207F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podfarbenie1">
    <w:name w:val="Svetlé podfarbenie1"/>
    <w:basedOn w:val="Normlnatabuka"/>
    <w:uiPriority w:val="60"/>
    <w:rsid w:val="00207F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4">
    <w:name w:val="Light Shading Accent 4"/>
    <w:basedOn w:val="Normlnatabuka"/>
    <w:uiPriority w:val="60"/>
    <w:rsid w:val="00207FC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rsid w:val="00207FC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rsid w:val="00207FC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vetlzoznam1">
    <w:name w:val="Svetlý zoznam1"/>
    <w:basedOn w:val="Normlnatabuka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etlzoznamzvraznenie11">
    <w:name w:val="Svetlý zoznam – zvýraznenie 11"/>
    <w:basedOn w:val="Normlnatabuka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mriekazvraznenie5">
    <w:name w:val="Light Grid Accent 5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etlmriekazvraznenie4">
    <w:name w:val="Light Grid Accent 4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etlmriekazvraznenie3">
    <w:name w:val="Light Grid Accent 3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trednpodfarbenie1zvraznenie11">
    <w:name w:val="Stredné podfarbenie 1 – zvýraznenie 11"/>
    <w:basedOn w:val="Normlnatabuka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rednpodfarbenie2zvraznenie11">
    <w:name w:val="Stredné podfarbenie 2 – zvýraznenie 11"/>
    <w:basedOn w:val="Normlnatabuka"/>
    <w:uiPriority w:val="64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lavika">
    <w:name w:val="header"/>
    <w:basedOn w:val="Normlny"/>
    <w:link w:val="Hlavik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C0C30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2C0C30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0C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0C3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03B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aderko\Desktop\zapisnica-sablon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2A1B6-5F89-4613-9AE2-0DCC59202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zapisnica-sablona</Template>
  <TotalTime>10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palko</dc:creator>
  <cp:lastModifiedBy>Filip Hlaváček</cp:lastModifiedBy>
  <cp:revision>11</cp:revision>
  <dcterms:created xsi:type="dcterms:W3CDTF">2010-12-06T21:23:00Z</dcterms:created>
  <dcterms:modified xsi:type="dcterms:W3CDTF">2010-12-13T08:34:00Z</dcterms:modified>
</cp:coreProperties>
</file>